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E0A4E" w:rsidRDefault="00921073" w:rsidP="00F868DA">
      <w:pPr>
        <w:rPr>
          <w:rFonts w:cs="Arial"/>
        </w:rPr>
      </w:pPr>
      <w:r w:rsidRPr="00921073">
        <w:rPr>
          <w:rFonts w:cs="Arial" w:hint="cs"/>
          <w:rtl/>
        </w:rPr>
        <w:t>عنيت</w:t>
      </w:r>
      <w:r w:rsidRPr="00921073">
        <w:rPr>
          <w:rFonts w:cs="Arial"/>
          <w:rtl/>
        </w:rPr>
        <w:t xml:space="preserve"> </w:t>
      </w:r>
      <w:r w:rsidRPr="00921073">
        <w:rPr>
          <w:rFonts w:cs="Arial" w:hint="cs"/>
          <w:rtl/>
        </w:rPr>
        <w:t>هذه</w:t>
      </w:r>
      <w:r w:rsidRPr="00921073">
        <w:rPr>
          <w:rFonts w:cs="Arial"/>
          <w:rtl/>
        </w:rPr>
        <w:t xml:space="preserve"> </w:t>
      </w:r>
      <w:r w:rsidRPr="00921073">
        <w:rPr>
          <w:rFonts w:cs="Arial" w:hint="cs"/>
          <w:rtl/>
        </w:rPr>
        <w:t>الدراسة</w:t>
      </w:r>
      <w:r w:rsidRPr="00921073">
        <w:rPr>
          <w:rFonts w:cs="Arial"/>
          <w:rtl/>
        </w:rPr>
        <w:t xml:space="preserve"> </w:t>
      </w:r>
      <w:r w:rsidRPr="00921073">
        <w:rPr>
          <w:rFonts w:cs="Arial" w:hint="cs"/>
          <w:rtl/>
        </w:rPr>
        <w:t>باستكشاف</w:t>
      </w:r>
      <w:r w:rsidRPr="00921073">
        <w:rPr>
          <w:rFonts w:cs="Arial"/>
          <w:rtl/>
        </w:rPr>
        <w:t xml:space="preserve"> </w:t>
      </w:r>
      <w:r w:rsidRPr="00921073">
        <w:rPr>
          <w:rFonts w:cs="Arial" w:hint="cs"/>
          <w:rtl/>
        </w:rPr>
        <w:t>أنماط</w:t>
      </w:r>
      <w:r w:rsidRPr="00921073">
        <w:rPr>
          <w:rFonts w:cs="Arial"/>
          <w:rtl/>
        </w:rPr>
        <w:t xml:space="preserve"> </w:t>
      </w:r>
      <w:r w:rsidRPr="00921073">
        <w:rPr>
          <w:rFonts w:cs="Arial" w:hint="cs"/>
          <w:rtl/>
        </w:rPr>
        <w:t>تعرض</w:t>
      </w:r>
      <w:r w:rsidRPr="00921073">
        <w:rPr>
          <w:rFonts w:cs="Arial"/>
          <w:rtl/>
        </w:rPr>
        <w:t xml:space="preserve"> </w:t>
      </w:r>
      <w:r w:rsidRPr="00921073">
        <w:rPr>
          <w:rFonts w:cs="Arial" w:hint="cs"/>
          <w:rtl/>
        </w:rPr>
        <w:t>النشء</w:t>
      </w:r>
      <w:r w:rsidRPr="00921073">
        <w:rPr>
          <w:rFonts w:cs="Arial"/>
          <w:rtl/>
        </w:rPr>
        <w:t xml:space="preserve"> ( 12-15</w:t>
      </w:r>
      <w:r w:rsidRPr="00921073">
        <w:rPr>
          <w:rFonts w:cs="Arial" w:hint="cs"/>
          <w:rtl/>
        </w:rPr>
        <w:t>سنة</w:t>
      </w:r>
      <w:r w:rsidRPr="00921073">
        <w:rPr>
          <w:rFonts w:cs="Arial"/>
          <w:rtl/>
        </w:rPr>
        <w:t xml:space="preserve"> ) </w:t>
      </w:r>
      <w:r w:rsidRPr="00921073">
        <w:rPr>
          <w:rFonts w:cs="Arial" w:hint="cs"/>
          <w:rtl/>
        </w:rPr>
        <w:t>لوسائل</w:t>
      </w:r>
      <w:r w:rsidRPr="00921073">
        <w:rPr>
          <w:rFonts w:cs="Arial"/>
          <w:rtl/>
        </w:rPr>
        <w:t xml:space="preserve"> </w:t>
      </w:r>
      <w:r w:rsidRPr="00921073">
        <w:rPr>
          <w:rFonts w:cs="Arial" w:hint="cs"/>
          <w:rtl/>
        </w:rPr>
        <w:t>الاتصال</w:t>
      </w:r>
      <w:r w:rsidRPr="00921073">
        <w:rPr>
          <w:rFonts w:cs="Arial"/>
          <w:rtl/>
        </w:rPr>
        <w:t xml:space="preserve"> </w:t>
      </w:r>
      <w:r w:rsidRPr="00921073">
        <w:rPr>
          <w:rFonts w:cs="Arial" w:hint="cs"/>
          <w:rtl/>
        </w:rPr>
        <w:t>والتي</w:t>
      </w:r>
      <w:r w:rsidRPr="00921073">
        <w:rPr>
          <w:rFonts w:cs="Arial"/>
          <w:rtl/>
        </w:rPr>
        <w:t xml:space="preserve"> </w:t>
      </w:r>
      <w:r w:rsidRPr="00921073">
        <w:rPr>
          <w:rFonts w:cs="Arial" w:hint="cs"/>
          <w:rtl/>
        </w:rPr>
        <w:t>تشمل</w:t>
      </w:r>
      <w:r w:rsidRPr="00921073">
        <w:rPr>
          <w:rFonts w:cs="Arial"/>
          <w:rtl/>
        </w:rPr>
        <w:t xml:space="preserve"> </w:t>
      </w:r>
      <w:r w:rsidRPr="00921073">
        <w:rPr>
          <w:rFonts w:cs="Arial" w:hint="cs"/>
          <w:rtl/>
        </w:rPr>
        <w:t>مدى</w:t>
      </w:r>
      <w:r w:rsidRPr="00921073">
        <w:rPr>
          <w:rFonts w:cs="Arial"/>
          <w:rtl/>
        </w:rPr>
        <w:t xml:space="preserve"> </w:t>
      </w:r>
      <w:r w:rsidRPr="00921073">
        <w:rPr>
          <w:rFonts w:cs="Arial" w:hint="cs"/>
          <w:rtl/>
        </w:rPr>
        <w:t>توفر</w:t>
      </w:r>
      <w:r w:rsidRPr="00921073">
        <w:rPr>
          <w:rFonts w:cs="Arial"/>
          <w:rtl/>
        </w:rPr>
        <w:t xml:space="preserve"> </w:t>
      </w:r>
      <w:r w:rsidRPr="00921073">
        <w:rPr>
          <w:rFonts w:cs="Arial" w:hint="cs"/>
          <w:rtl/>
        </w:rPr>
        <w:t>تقنيات</w:t>
      </w:r>
      <w:r w:rsidRPr="00921073">
        <w:rPr>
          <w:rFonts w:cs="Arial"/>
          <w:rtl/>
        </w:rPr>
        <w:t xml:space="preserve"> </w:t>
      </w:r>
      <w:r w:rsidRPr="00921073">
        <w:rPr>
          <w:rFonts w:cs="Arial" w:hint="cs"/>
          <w:rtl/>
        </w:rPr>
        <w:t>الاتصال</w:t>
      </w:r>
      <w:r w:rsidRPr="00921073">
        <w:rPr>
          <w:rFonts w:cs="Arial"/>
          <w:rtl/>
        </w:rPr>
        <w:t xml:space="preserve"> </w:t>
      </w:r>
      <w:r w:rsidRPr="00921073">
        <w:rPr>
          <w:rFonts w:cs="Arial" w:hint="cs"/>
          <w:rtl/>
        </w:rPr>
        <w:t>وأدواته</w:t>
      </w:r>
      <w:r w:rsidRPr="00921073">
        <w:rPr>
          <w:rFonts w:cs="Arial"/>
          <w:rtl/>
        </w:rPr>
        <w:t xml:space="preserve"> </w:t>
      </w:r>
      <w:r w:rsidRPr="00921073">
        <w:rPr>
          <w:rFonts w:cs="Arial" w:hint="cs"/>
          <w:rtl/>
        </w:rPr>
        <w:t>،</w:t>
      </w:r>
      <w:r w:rsidRPr="00921073">
        <w:rPr>
          <w:rFonts w:cs="Arial"/>
          <w:rtl/>
        </w:rPr>
        <w:t xml:space="preserve"> </w:t>
      </w:r>
      <w:r w:rsidRPr="00921073">
        <w:rPr>
          <w:rFonts w:cs="Arial" w:hint="cs"/>
          <w:rtl/>
        </w:rPr>
        <w:t>ومدة</w:t>
      </w:r>
      <w:r w:rsidRPr="00921073">
        <w:rPr>
          <w:rFonts w:cs="Arial"/>
          <w:rtl/>
        </w:rPr>
        <w:t xml:space="preserve"> </w:t>
      </w:r>
      <w:r w:rsidRPr="00921073">
        <w:rPr>
          <w:rFonts w:cs="Arial" w:hint="cs"/>
          <w:rtl/>
        </w:rPr>
        <w:t>التعرض</w:t>
      </w:r>
      <w:r w:rsidRPr="00921073">
        <w:rPr>
          <w:rFonts w:cs="Arial"/>
          <w:rtl/>
        </w:rPr>
        <w:t xml:space="preserve"> </w:t>
      </w:r>
      <w:r w:rsidRPr="00921073">
        <w:rPr>
          <w:rFonts w:cs="Arial" w:hint="cs"/>
          <w:rtl/>
        </w:rPr>
        <w:t>ومكانه</w:t>
      </w:r>
      <w:r w:rsidRPr="00921073">
        <w:rPr>
          <w:rFonts w:cs="Arial"/>
          <w:rtl/>
        </w:rPr>
        <w:t xml:space="preserve"> </w:t>
      </w:r>
      <w:r w:rsidRPr="00921073">
        <w:rPr>
          <w:rFonts w:cs="Arial" w:hint="cs"/>
          <w:rtl/>
        </w:rPr>
        <w:t>ونوع</w:t>
      </w:r>
      <w:r w:rsidRPr="00921073">
        <w:rPr>
          <w:rFonts w:cs="Arial"/>
          <w:rtl/>
        </w:rPr>
        <w:t xml:space="preserve"> </w:t>
      </w:r>
      <w:r w:rsidRPr="00921073">
        <w:rPr>
          <w:rFonts w:cs="Arial" w:hint="cs"/>
          <w:rtl/>
        </w:rPr>
        <w:t>المحتوى</w:t>
      </w:r>
      <w:r w:rsidRPr="00921073">
        <w:rPr>
          <w:rFonts w:cs="Arial"/>
          <w:rtl/>
        </w:rPr>
        <w:t xml:space="preserve"> </w:t>
      </w:r>
      <w:r w:rsidRPr="00921073">
        <w:rPr>
          <w:rFonts w:cs="Arial" w:hint="cs"/>
          <w:rtl/>
        </w:rPr>
        <w:t>الذي</w:t>
      </w:r>
      <w:r w:rsidRPr="00921073">
        <w:rPr>
          <w:rFonts w:cs="Arial"/>
          <w:rtl/>
        </w:rPr>
        <w:t xml:space="preserve"> </w:t>
      </w:r>
      <w:r w:rsidRPr="00921073">
        <w:rPr>
          <w:rFonts w:cs="Arial" w:hint="cs"/>
          <w:rtl/>
        </w:rPr>
        <w:t>يفضلونه</w:t>
      </w:r>
      <w:r w:rsidRPr="00921073">
        <w:rPr>
          <w:rFonts w:cs="Arial"/>
          <w:rtl/>
        </w:rPr>
        <w:t xml:space="preserve"> </w:t>
      </w:r>
      <w:r w:rsidRPr="00921073">
        <w:rPr>
          <w:rFonts w:cs="Arial" w:hint="cs"/>
          <w:rtl/>
        </w:rPr>
        <w:t>أفراد</w:t>
      </w:r>
      <w:r w:rsidRPr="00921073">
        <w:rPr>
          <w:rFonts w:cs="Arial"/>
          <w:rtl/>
        </w:rPr>
        <w:t xml:space="preserve"> </w:t>
      </w:r>
      <w:r w:rsidRPr="00921073">
        <w:rPr>
          <w:rFonts w:cs="Arial" w:hint="cs"/>
          <w:rtl/>
        </w:rPr>
        <w:t>العينة</w:t>
      </w:r>
      <w:r w:rsidRPr="00921073">
        <w:rPr>
          <w:rFonts w:cs="Arial"/>
          <w:rtl/>
        </w:rPr>
        <w:t xml:space="preserve"> </w:t>
      </w:r>
      <w:r w:rsidRPr="00921073">
        <w:rPr>
          <w:rFonts w:cs="Arial" w:hint="cs"/>
          <w:rtl/>
        </w:rPr>
        <w:t>من</w:t>
      </w:r>
      <w:r w:rsidRPr="00921073">
        <w:rPr>
          <w:rFonts w:cs="Arial"/>
          <w:rtl/>
        </w:rPr>
        <w:t xml:space="preserve"> </w:t>
      </w:r>
      <w:r w:rsidRPr="00921073">
        <w:rPr>
          <w:rFonts w:cs="Arial" w:hint="cs"/>
          <w:rtl/>
        </w:rPr>
        <w:t>صغار</w:t>
      </w:r>
      <w:r w:rsidRPr="00921073">
        <w:rPr>
          <w:rFonts w:cs="Arial"/>
          <w:rtl/>
        </w:rPr>
        <w:t xml:space="preserve"> </w:t>
      </w:r>
      <w:r w:rsidRPr="00921073">
        <w:rPr>
          <w:rFonts w:cs="Arial" w:hint="cs"/>
          <w:rtl/>
        </w:rPr>
        <w:t>المتلقين</w:t>
      </w:r>
      <w:r w:rsidRPr="00921073">
        <w:rPr>
          <w:rFonts w:cs="Arial"/>
          <w:rtl/>
        </w:rPr>
        <w:t xml:space="preserve"> . </w:t>
      </w:r>
      <w:r w:rsidRPr="00921073">
        <w:rPr>
          <w:rFonts w:cs="Arial" w:hint="cs"/>
          <w:rtl/>
        </w:rPr>
        <w:t>وقد</w:t>
      </w:r>
      <w:r w:rsidRPr="00921073">
        <w:rPr>
          <w:rFonts w:cs="Arial"/>
          <w:rtl/>
        </w:rPr>
        <w:t xml:space="preserve"> </w:t>
      </w:r>
      <w:r w:rsidRPr="00921073">
        <w:rPr>
          <w:rFonts w:cs="Arial" w:hint="cs"/>
          <w:rtl/>
        </w:rPr>
        <w:t>توصلت</w:t>
      </w:r>
      <w:r w:rsidRPr="00921073">
        <w:rPr>
          <w:rFonts w:cs="Arial"/>
          <w:rtl/>
        </w:rPr>
        <w:t xml:space="preserve"> </w:t>
      </w:r>
      <w:r w:rsidRPr="00921073">
        <w:rPr>
          <w:rFonts w:cs="Arial" w:hint="cs"/>
          <w:rtl/>
        </w:rPr>
        <w:t>إلى</w:t>
      </w:r>
      <w:r w:rsidRPr="00921073">
        <w:rPr>
          <w:rFonts w:cs="Arial"/>
          <w:rtl/>
        </w:rPr>
        <w:t xml:space="preserve"> </w:t>
      </w:r>
      <w:r w:rsidRPr="00921073">
        <w:rPr>
          <w:rFonts w:cs="Arial" w:hint="cs"/>
          <w:rtl/>
        </w:rPr>
        <w:t>نتائج</w:t>
      </w:r>
      <w:r w:rsidRPr="00921073">
        <w:rPr>
          <w:rFonts w:cs="Arial"/>
          <w:rtl/>
        </w:rPr>
        <w:t xml:space="preserve"> </w:t>
      </w:r>
      <w:r w:rsidRPr="00921073">
        <w:rPr>
          <w:rFonts w:cs="Arial" w:hint="cs"/>
          <w:rtl/>
        </w:rPr>
        <w:t>منها</w:t>
      </w:r>
      <w:r w:rsidRPr="00921073">
        <w:rPr>
          <w:rFonts w:cs="Arial"/>
          <w:rtl/>
        </w:rPr>
        <w:t xml:space="preserve"> </w:t>
      </w:r>
      <w:r w:rsidRPr="00921073">
        <w:rPr>
          <w:rFonts w:cs="Arial" w:hint="cs"/>
          <w:rtl/>
        </w:rPr>
        <w:t>الوفرة</w:t>
      </w:r>
      <w:r w:rsidRPr="00921073">
        <w:rPr>
          <w:rFonts w:cs="Arial"/>
          <w:rtl/>
        </w:rPr>
        <w:t xml:space="preserve"> </w:t>
      </w:r>
      <w:r w:rsidRPr="00921073">
        <w:rPr>
          <w:rFonts w:cs="Arial" w:hint="cs"/>
          <w:rtl/>
        </w:rPr>
        <w:t>في</w:t>
      </w:r>
      <w:r w:rsidRPr="00921073">
        <w:rPr>
          <w:rFonts w:cs="Arial"/>
          <w:rtl/>
        </w:rPr>
        <w:t xml:space="preserve"> </w:t>
      </w:r>
      <w:r w:rsidRPr="00921073">
        <w:rPr>
          <w:rFonts w:cs="Arial" w:hint="cs"/>
          <w:rtl/>
        </w:rPr>
        <w:t>تقنيات</w:t>
      </w:r>
      <w:r w:rsidRPr="00921073">
        <w:rPr>
          <w:rFonts w:cs="Arial"/>
          <w:rtl/>
        </w:rPr>
        <w:t xml:space="preserve"> </w:t>
      </w:r>
      <w:r w:rsidRPr="00921073">
        <w:rPr>
          <w:rFonts w:cs="Arial" w:hint="cs"/>
          <w:rtl/>
        </w:rPr>
        <w:t>الاتصال</w:t>
      </w:r>
      <w:r w:rsidRPr="00921073">
        <w:rPr>
          <w:rFonts w:cs="Arial"/>
          <w:rtl/>
        </w:rPr>
        <w:t xml:space="preserve"> </w:t>
      </w:r>
      <w:r w:rsidRPr="00921073">
        <w:rPr>
          <w:rFonts w:cs="Arial" w:hint="cs"/>
          <w:rtl/>
        </w:rPr>
        <w:t>لدى</w:t>
      </w:r>
      <w:r w:rsidRPr="00921073">
        <w:rPr>
          <w:rFonts w:cs="Arial"/>
          <w:rtl/>
        </w:rPr>
        <w:t xml:space="preserve"> </w:t>
      </w:r>
      <w:r w:rsidRPr="00921073">
        <w:rPr>
          <w:rFonts w:cs="Arial" w:hint="cs"/>
          <w:rtl/>
        </w:rPr>
        <w:t>أفراد</w:t>
      </w:r>
      <w:r w:rsidRPr="00921073">
        <w:rPr>
          <w:rFonts w:cs="Arial"/>
          <w:rtl/>
        </w:rPr>
        <w:t xml:space="preserve"> </w:t>
      </w:r>
      <w:r w:rsidRPr="00921073">
        <w:rPr>
          <w:rFonts w:cs="Arial" w:hint="cs"/>
          <w:rtl/>
        </w:rPr>
        <w:t>العينة</w:t>
      </w:r>
      <w:r w:rsidRPr="00921073">
        <w:rPr>
          <w:rFonts w:cs="Arial"/>
          <w:rtl/>
        </w:rPr>
        <w:t xml:space="preserve"> </w:t>
      </w:r>
      <w:r w:rsidRPr="00921073">
        <w:rPr>
          <w:rFonts w:cs="Arial" w:hint="cs"/>
          <w:rtl/>
        </w:rPr>
        <w:t>ومعدلات</w:t>
      </w:r>
      <w:r w:rsidRPr="00921073">
        <w:rPr>
          <w:rFonts w:cs="Arial"/>
          <w:rtl/>
        </w:rPr>
        <w:t xml:space="preserve"> </w:t>
      </w:r>
      <w:r w:rsidRPr="00921073">
        <w:rPr>
          <w:rFonts w:cs="Arial" w:hint="cs"/>
          <w:rtl/>
        </w:rPr>
        <w:t>مرتفعة</w:t>
      </w:r>
      <w:r w:rsidRPr="00921073">
        <w:rPr>
          <w:rFonts w:cs="Arial"/>
          <w:rtl/>
        </w:rPr>
        <w:t xml:space="preserve"> </w:t>
      </w:r>
      <w:r w:rsidRPr="00921073">
        <w:rPr>
          <w:rFonts w:cs="Arial" w:hint="cs"/>
          <w:rtl/>
        </w:rPr>
        <w:t>من</w:t>
      </w:r>
      <w:r w:rsidRPr="00921073">
        <w:rPr>
          <w:rFonts w:cs="Arial"/>
          <w:rtl/>
        </w:rPr>
        <w:t xml:space="preserve"> </w:t>
      </w:r>
      <w:r w:rsidRPr="00921073">
        <w:rPr>
          <w:rFonts w:cs="Arial" w:hint="cs"/>
          <w:rtl/>
        </w:rPr>
        <w:t>الوقت</w:t>
      </w:r>
      <w:r w:rsidRPr="00921073">
        <w:rPr>
          <w:rFonts w:cs="Arial"/>
          <w:rtl/>
        </w:rPr>
        <w:t xml:space="preserve"> </w:t>
      </w:r>
      <w:r w:rsidRPr="00921073">
        <w:rPr>
          <w:rFonts w:cs="Arial" w:hint="cs"/>
          <w:rtl/>
        </w:rPr>
        <w:t>في</w:t>
      </w:r>
      <w:r w:rsidRPr="00921073">
        <w:rPr>
          <w:rFonts w:cs="Arial"/>
          <w:rtl/>
        </w:rPr>
        <w:t xml:space="preserve"> </w:t>
      </w:r>
      <w:r w:rsidRPr="00921073">
        <w:rPr>
          <w:rFonts w:cs="Arial" w:hint="cs"/>
          <w:rtl/>
        </w:rPr>
        <w:t>التعرض</w:t>
      </w:r>
      <w:r w:rsidRPr="00921073">
        <w:rPr>
          <w:rFonts w:cs="Arial"/>
          <w:rtl/>
        </w:rPr>
        <w:t xml:space="preserve"> </w:t>
      </w:r>
      <w:r w:rsidRPr="00921073">
        <w:rPr>
          <w:rFonts w:cs="Arial" w:hint="cs"/>
          <w:rtl/>
        </w:rPr>
        <w:t>لمحتويات</w:t>
      </w:r>
      <w:r w:rsidRPr="00921073">
        <w:rPr>
          <w:rFonts w:cs="Arial"/>
          <w:rtl/>
        </w:rPr>
        <w:t xml:space="preserve"> </w:t>
      </w:r>
      <w:r w:rsidRPr="00921073">
        <w:rPr>
          <w:rFonts w:cs="Arial" w:hint="cs"/>
          <w:rtl/>
        </w:rPr>
        <w:t>يغلب</w:t>
      </w:r>
      <w:r w:rsidRPr="00921073">
        <w:rPr>
          <w:rFonts w:cs="Arial"/>
          <w:rtl/>
        </w:rPr>
        <w:t xml:space="preserve"> </w:t>
      </w:r>
      <w:r w:rsidRPr="00921073">
        <w:rPr>
          <w:rFonts w:cs="Arial" w:hint="cs"/>
          <w:rtl/>
        </w:rPr>
        <w:t>عليها</w:t>
      </w:r>
      <w:r w:rsidRPr="00921073">
        <w:rPr>
          <w:rFonts w:cs="Arial"/>
          <w:rtl/>
        </w:rPr>
        <w:t xml:space="preserve"> </w:t>
      </w:r>
      <w:r w:rsidRPr="00921073">
        <w:rPr>
          <w:rFonts w:cs="Arial" w:hint="cs"/>
          <w:rtl/>
        </w:rPr>
        <w:t>طابع</w:t>
      </w:r>
      <w:r w:rsidRPr="00921073">
        <w:rPr>
          <w:rFonts w:cs="Arial"/>
          <w:rtl/>
        </w:rPr>
        <w:t xml:space="preserve"> </w:t>
      </w:r>
      <w:r w:rsidRPr="00921073">
        <w:rPr>
          <w:rFonts w:cs="Arial" w:hint="cs"/>
          <w:rtl/>
        </w:rPr>
        <w:t>الترفيه</w:t>
      </w:r>
      <w:r w:rsidRPr="00921073">
        <w:rPr>
          <w:rFonts w:cs="Arial"/>
          <w:rtl/>
        </w:rPr>
        <w:t xml:space="preserve"> </w:t>
      </w:r>
      <w:r w:rsidRPr="00921073">
        <w:rPr>
          <w:rFonts w:cs="Arial" w:hint="cs"/>
          <w:rtl/>
        </w:rPr>
        <w:t>والتسلية</w:t>
      </w:r>
      <w:r w:rsidRPr="00921073">
        <w:rPr>
          <w:rFonts w:cs="Arial"/>
          <w:rtl/>
        </w:rPr>
        <w:t xml:space="preserve"> </w:t>
      </w:r>
      <w:r w:rsidRPr="00921073">
        <w:rPr>
          <w:rFonts w:cs="Arial" w:hint="cs"/>
          <w:rtl/>
        </w:rPr>
        <w:t>،</w:t>
      </w:r>
      <w:r w:rsidRPr="00921073">
        <w:rPr>
          <w:rFonts w:cs="Arial"/>
          <w:rtl/>
        </w:rPr>
        <w:t xml:space="preserve"> </w:t>
      </w:r>
      <w:r w:rsidRPr="00921073">
        <w:rPr>
          <w:rFonts w:cs="Arial" w:hint="cs"/>
          <w:rtl/>
        </w:rPr>
        <w:t>ولقد</w:t>
      </w:r>
      <w:r w:rsidRPr="00921073">
        <w:rPr>
          <w:rFonts w:cs="Arial"/>
          <w:rtl/>
        </w:rPr>
        <w:t xml:space="preserve"> </w:t>
      </w:r>
      <w:r w:rsidRPr="00921073">
        <w:rPr>
          <w:rFonts w:cs="Arial" w:hint="cs"/>
          <w:rtl/>
        </w:rPr>
        <w:t>صيغت</w:t>
      </w:r>
      <w:r w:rsidRPr="00921073">
        <w:rPr>
          <w:rFonts w:cs="Arial"/>
          <w:rtl/>
        </w:rPr>
        <w:t xml:space="preserve"> </w:t>
      </w:r>
      <w:r w:rsidRPr="00921073">
        <w:rPr>
          <w:rFonts w:cs="Arial" w:hint="cs"/>
          <w:rtl/>
        </w:rPr>
        <w:t>بعض</w:t>
      </w:r>
      <w:r w:rsidRPr="00921073">
        <w:rPr>
          <w:rFonts w:cs="Arial"/>
          <w:rtl/>
        </w:rPr>
        <w:t xml:space="preserve"> </w:t>
      </w:r>
      <w:r w:rsidRPr="00921073">
        <w:rPr>
          <w:rFonts w:cs="Arial" w:hint="cs"/>
          <w:rtl/>
        </w:rPr>
        <w:t>التوصيات</w:t>
      </w:r>
      <w:r w:rsidRPr="00921073">
        <w:rPr>
          <w:rFonts w:cs="Arial"/>
          <w:rtl/>
        </w:rPr>
        <w:t xml:space="preserve"> </w:t>
      </w:r>
      <w:r w:rsidRPr="00921073">
        <w:rPr>
          <w:rFonts w:cs="Arial" w:hint="cs"/>
          <w:rtl/>
        </w:rPr>
        <w:t>التي</w:t>
      </w:r>
      <w:r w:rsidRPr="00921073">
        <w:rPr>
          <w:rFonts w:cs="Arial"/>
          <w:rtl/>
        </w:rPr>
        <w:t xml:space="preserve"> </w:t>
      </w:r>
      <w:r w:rsidRPr="00921073">
        <w:rPr>
          <w:rFonts w:cs="Arial" w:hint="cs"/>
          <w:rtl/>
        </w:rPr>
        <w:t>من</w:t>
      </w:r>
      <w:r w:rsidRPr="00921073">
        <w:rPr>
          <w:rFonts w:cs="Arial"/>
          <w:rtl/>
        </w:rPr>
        <w:t xml:space="preserve"> </w:t>
      </w:r>
      <w:r w:rsidRPr="00921073">
        <w:rPr>
          <w:rFonts w:cs="Arial" w:hint="cs"/>
          <w:rtl/>
        </w:rPr>
        <w:t>شأنها</w:t>
      </w:r>
      <w:r w:rsidRPr="00921073">
        <w:rPr>
          <w:rFonts w:cs="Arial"/>
          <w:rtl/>
        </w:rPr>
        <w:t xml:space="preserve"> </w:t>
      </w:r>
      <w:r w:rsidRPr="00921073">
        <w:rPr>
          <w:rFonts w:cs="Arial" w:hint="cs"/>
          <w:rtl/>
        </w:rPr>
        <w:t>تقديم</w:t>
      </w:r>
      <w:r w:rsidRPr="00921073">
        <w:rPr>
          <w:rFonts w:cs="Arial"/>
          <w:rtl/>
        </w:rPr>
        <w:t xml:space="preserve"> </w:t>
      </w:r>
      <w:r w:rsidRPr="00921073">
        <w:rPr>
          <w:rFonts w:cs="Arial" w:hint="cs"/>
          <w:rtl/>
        </w:rPr>
        <w:t>العون</w:t>
      </w:r>
      <w:r w:rsidRPr="00921073">
        <w:rPr>
          <w:rFonts w:cs="Arial"/>
          <w:rtl/>
        </w:rPr>
        <w:t xml:space="preserve"> </w:t>
      </w:r>
      <w:r w:rsidRPr="00921073">
        <w:rPr>
          <w:rFonts w:cs="Arial" w:hint="cs"/>
          <w:rtl/>
        </w:rPr>
        <w:t>للآباء</w:t>
      </w:r>
      <w:r w:rsidRPr="00921073">
        <w:rPr>
          <w:rFonts w:cs="Arial"/>
          <w:rtl/>
        </w:rPr>
        <w:t xml:space="preserve"> </w:t>
      </w:r>
      <w:r w:rsidRPr="00921073">
        <w:rPr>
          <w:rFonts w:cs="Arial" w:hint="cs"/>
          <w:rtl/>
        </w:rPr>
        <w:t>والمربين</w:t>
      </w:r>
      <w:r w:rsidRPr="00921073">
        <w:rPr>
          <w:rFonts w:cs="Arial"/>
          <w:rtl/>
        </w:rPr>
        <w:t xml:space="preserve"> </w:t>
      </w:r>
      <w:r w:rsidRPr="00921073">
        <w:rPr>
          <w:rFonts w:cs="Arial" w:hint="cs"/>
          <w:rtl/>
        </w:rPr>
        <w:t>والمسؤولين</w:t>
      </w:r>
      <w:r w:rsidRPr="00921073">
        <w:rPr>
          <w:rFonts w:cs="Arial"/>
          <w:rtl/>
        </w:rPr>
        <w:t xml:space="preserve"> </w:t>
      </w:r>
      <w:r w:rsidRPr="00921073">
        <w:rPr>
          <w:rFonts w:cs="Arial" w:hint="cs"/>
          <w:rtl/>
        </w:rPr>
        <w:t>عن</w:t>
      </w:r>
      <w:r w:rsidRPr="00921073">
        <w:rPr>
          <w:rFonts w:cs="Arial"/>
          <w:rtl/>
        </w:rPr>
        <w:t xml:space="preserve"> </w:t>
      </w:r>
      <w:r w:rsidRPr="00921073">
        <w:rPr>
          <w:rFonts w:cs="Arial" w:hint="cs"/>
          <w:rtl/>
        </w:rPr>
        <w:t>وسائل</w:t>
      </w:r>
      <w:r w:rsidRPr="00921073">
        <w:rPr>
          <w:rFonts w:cs="Arial"/>
          <w:rtl/>
        </w:rPr>
        <w:t xml:space="preserve"> </w:t>
      </w:r>
      <w:r w:rsidRPr="00921073">
        <w:rPr>
          <w:rFonts w:cs="Arial" w:hint="cs"/>
          <w:rtl/>
        </w:rPr>
        <w:t>اعلامنا</w:t>
      </w:r>
      <w:r w:rsidRPr="00921073">
        <w:rPr>
          <w:rFonts w:cs="Arial"/>
          <w:rtl/>
        </w:rPr>
        <w:t xml:space="preserve"> </w:t>
      </w:r>
      <w:r w:rsidRPr="00921073">
        <w:rPr>
          <w:rFonts w:cs="Arial" w:hint="cs"/>
          <w:rtl/>
        </w:rPr>
        <w:t>المحلية</w:t>
      </w:r>
      <w:r w:rsidRPr="00921073">
        <w:rPr>
          <w:rFonts w:cs="Arial"/>
          <w:rtl/>
        </w:rPr>
        <w:t xml:space="preserve"> </w:t>
      </w:r>
      <w:r w:rsidRPr="00921073">
        <w:rPr>
          <w:rFonts w:cs="Arial" w:hint="cs"/>
          <w:rtl/>
        </w:rPr>
        <w:t>وذلك</w:t>
      </w:r>
      <w:r w:rsidRPr="00921073">
        <w:rPr>
          <w:rFonts w:cs="Arial"/>
          <w:rtl/>
        </w:rPr>
        <w:t xml:space="preserve"> </w:t>
      </w:r>
      <w:r w:rsidRPr="00921073">
        <w:rPr>
          <w:rFonts w:cs="Arial" w:hint="cs"/>
          <w:rtl/>
        </w:rPr>
        <w:t>لترشيد</w:t>
      </w:r>
      <w:r w:rsidRPr="00921073">
        <w:rPr>
          <w:rFonts w:cs="Arial"/>
          <w:rtl/>
        </w:rPr>
        <w:t xml:space="preserve"> </w:t>
      </w:r>
      <w:r w:rsidRPr="00921073">
        <w:rPr>
          <w:rFonts w:cs="Arial" w:hint="cs"/>
          <w:rtl/>
        </w:rPr>
        <w:t>التعامل</w:t>
      </w:r>
      <w:r w:rsidRPr="00921073">
        <w:rPr>
          <w:rFonts w:cs="Arial"/>
          <w:rtl/>
        </w:rPr>
        <w:t xml:space="preserve"> </w:t>
      </w:r>
      <w:r w:rsidRPr="00921073">
        <w:rPr>
          <w:rFonts w:cs="Arial" w:hint="cs"/>
          <w:rtl/>
        </w:rPr>
        <w:t>مع</w:t>
      </w:r>
      <w:r w:rsidRPr="00921073">
        <w:rPr>
          <w:rFonts w:cs="Arial"/>
          <w:rtl/>
        </w:rPr>
        <w:t xml:space="preserve"> </w:t>
      </w:r>
      <w:r w:rsidRPr="00921073">
        <w:rPr>
          <w:rFonts w:cs="Arial" w:hint="cs"/>
          <w:rtl/>
        </w:rPr>
        <w:t>محتوى</w:t>
      </w:r>
      <w:r w:rsidRPr="00921073">
        <w:rPr>
          <w:rFonts w:cs="Arial"/>
          <w:rtl/>
        </w:rPr>
        <w:t xml:space="preserve"> </w:t>
      </w:r>
      <w:r w:rsidRPr="00921073">
        <w:rPr>
          <w:rFonts w:cs="Arial" w:hint="cs"/>
          <w:rtl/>
        </w:rPr>
        <w:t>هذه</w:t>
      </w:r>
      <w:r w:rsidRPr="00921073">
        <w:rPr>
          <w:rFonts w:cs="Arial"/>
          <w:rtl/>
        </w:rPr>
        <w:t xml:space="preserve"> </w:t>
      </w:r>
      <w:r w:rsidRPr="00921073">
        <w:rPr>
          <w:rFonts w:cs="Arial" w:hint="cs"/>
          <w:rtl/>
        </w:rPr>
        <w:t>التقنيات</w:t>
      </w:r>
      <w:r w:rsidRPr="00921073">
        <w:rPr>
          <w:rFonts w:cs="Arial"/>
          <w:rtl/>
        </w:rPr>
        <w:t xml:space="preserve"> </w:t>
      </w:r>
      <w:r w:rsidRPr="00921073">
        <w:rPr>
          <w:rFonts w:cs="Arial" w:hint="cs"/>
          <w:rtl/>
        </w:rPr>
        <w:t>مما</w:t>
      </w:r>
      <w:r w:rsidRPr="00921073">
        <w:rPr>
          <w:rFonts w:cs="Arial"/>
          <w:rtl/>
        </w:rPr>
        <w:t xml:space="preserve"> </w:t>
      </w:r>
      <w:r w:rsidRPr="00921073">
        <w:rPr>
          <w:rFonts w:cs="Arial" w:hint="cs"/>
          <w:rtl/>
        </w:rPr>
        <w:t>سيقلل</w:t>
      </w:r>
      <w:r w:rsidRPr="00921073">
        <w:rPr>
          <w:rFonts w:cs="Arial"/>
          <w:rtl/>
        </w:rPr>
        <w:t xml:space="preserve"> </w:t>
      </w:r>
      <w:r w:rsidRPr="00921073">
        <w:rPr>
          <w:rFonts w:cs="Arial" w:hint="cs"/>
          <w:rtl/>
        </w:rPr>
        <w:t>من</w:t>
      </w:r>
      <w:r w:rsidRPr="00921073">
        <w:rPr>
          <w:rFonts w:cs="Arial"/>
          <w:rtl/>
        </w:rPr>
        <w:t xml:space="preserve"> </w:t>
      </w:r>
      <w:r w:rsidRPr="00921073">
        <w:rPr>
          <w:rFonts w:cs="Arial" w:hint="cs"/>
          <w:rtl/>
        </w:rPr>
        <w:t>الآثار</w:t>
      </w:r>
      <w:r w:rsidRPr="00921073">
        <w:rPr>
          <w:rFonts w:cs="Arial"/>
          <w:rtl/>
        </w:rPr>
        <w:t xml:space="preserve"> </w:t>
      </w:r>
      <w:r w:rsidRPr="00921073">
        <w:rPr>
          <w:rFonts w:cs="Arial" w:hint="cs"/>
          <w:rtl/>
        </w:rPr>
        <w:t>السلبية</w:t>
      </w:r>
      <w:r w:rsidRPr="00921073">
        <w:rPr>
          <w:rFonts w:cs="Arial"/>
          <w:rtl/>
        </w:rPr>
        <w:t xml:space="preserve"> </w:t>
      </w:r>
      <w:r w:rsidRPr="00921073">
        <w:rPr>
          <w:rFonts w:cs="Arial" w:hint="cs"/>
          <w:rtl/>
        </w:rPr>
        <w:t>على</w:t>
      </w:r>
      <w:r w:rsidRPr="00921073">
        <w:rPr>
          <w:rFonts w:cs="Arial"/>
          <w:rtl/>
        </w:rPr>
        <w:t xml:space="preserve"> </w:t>
      </w:r>
      <w:r w:rsidRPr="00921073">
        <w:rPr>
          <w:rFonts w:cs="Arial" w:hint="cs"/>
          <w:rtl/>
        </w:rPr>
        <w:t>النشء</w:t>
      </w:r>
      <w:r w:rsidRPr="00921073">
        <w:rPr>
          <w:rFonts w:cs="Arial"/>
          <w:rtl/>
        </w:rPr>
        <w:t xml:space="preserve"> .</w:t>
      </w:r>
    </w:p>
    <w:p w:rsidR="00921073" w:rsidRPr="003C0AA1" w:rsidRDefault="00921073" w:rsidP="00F868DA">
      <w:pPr>
        <w:rPr>
          <w:rFonts w:cs="Arial" w:hint="cs"/>
          <w:rtl/>
        </w:rPr>
      </w:pPr>
    </w:p>
    <w:p w:rsidR="00CB2752" w:rsidRDefault="003B600E" w:rsidP="00CB2752">
      <w:pPr>
        <w:bidi w:val="0"/>
        <w:rPr>
          <w:b/>
          <w:bCs/>
        </w:rPr>
      </w:pPr>
      <w:r w:rsidRPr="006326B9">
        <w:rPr>
          <w:b/>
          <w:bCs/>
        </w:rPr>
        <w:t xml:space="preserve">Abstract: </w:t>
      </w:r>
    </w:p>
    <w:p w:rsidR="00E21840" w:rsidRPr="00E21840" w:rsidRDefault="00921073" w:rsidP="00921073">
      <w:pPr>
        <w:bidi w:val="0"/>
      </w:pPr>
      <w:r w:rsidRPr="00921073">
        <w:t>I mean this study was to explore patterns of young people (12-15 years) of the means of communication, which include the availability of communication techniques and tools, and duration of exposure, location and type of content that they prefer the sample of young recipients. I have come to the results of abundance in the techniques of communication among members of the sample and the high rates of time in the exposure of the contents of predominantly the character of an entertainer, and has formulated some recommendations that will provide assistance to parents, educators and those responsible for our media and local in order to rationalize the deal with the content of these technologies which will reduce the negative effects on young people.</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462C4"/>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08AB"/>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8DA"/>
    <w:rsid w:val="00F86D06"/>
    <w:rsid w:val="00F878FE"/>
    <w:rsid w:val="00F9748C"/>
    <w:rsid w:val="00FD07C0"/>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ED21-EADA-44E2-A46D-B41BEF96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2011-08-12T21:48:00Z</dcterms:created>
  <dcterms:modified xsi:type="dcterms:W3CDTF">2011-08-12T21:48:00Z</dcterms:modified>
</cp:coreProperties>
</file>