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8F2B85" w:rsidRPr="008F2B85" w:rsidRDefault="008F2B85" w:rsidP="008F2B85">
      <w:pPr>
        <w:rPr>
          <w:rFonts w:cs="Arial"/>
          <w:rtl/>
        </w:rPr>
      </w:pPr>
      <w:r w:rsidRPr="008F2B85">
        <w:rPr>
          <w:rFonts w:cs="Arial"/>
          <w:rtl/>
        </w:rPr>
        <w:tab/>
      </w:r>
      <w:r w:rsidRPr="008F2B85">
        <w:rPr>
          <w:rFonts w:cs="Arial" w:hint="cs"/>
          <w:rtl/>
        </w:rPr>
        <w:t>اختبارات</w:t>
      </w:r>
      <w:r w:rsidRPr="008F2B85">
        <w:rPr>
          <w:rFonts w:cs="Arial"/>
          <w:rtl/>
        </w:rPr>
        <w:t xml:space="preserve"> </w:t>
      </w:r>
      <w:r w:rsidRPr="008F2B85">
        <w:rPr>
          <w:rFonts w:cs="Arial" w:hint="cs"/>
          <w:rtl/>
        </w:rPr>
        <w:t>جودة</w:t>
      </w:r>
      <w:r w:rsidRPr="008F2B85">
        <w:rPr>
          <w:rFonts w:cs="Arial"/>
          <w:rtl/>
        </w:rPr>
        <w:t xml:space="preserve"> </w:t>
      </w:r>
      <w:r w:rsidRPr="008F2B85">
        <w:rPr>
          <w:rFonts w:cs="Arial" w:hint="cs"/>
          <w:rtl/>
        </w:rPr>
        <w:t>التوفيق</w:t>
      </w:r>
      <w:r w:rsidRPr="008F2B85">
        <w:rPr>
          <w:rFonts w:cs="Arial"/>
          <w:rtl/>
        </w:rPr>
        <w:t xml:space="preserve"> </w:t>
      </w:r>
      <w:r w:rsidRPr="008F2B85">
        <w:rPr>
          <w:rFonts w:cs="Arial" w:hint="cs"/>
          <w:rtl/>
        </w:rPr>
        <w:t>تستخدم</w:t>
      </w:r>
      <w:r w:rsidRPr="008F2B85">
        <w:rPr>
          <w:rFonts w:cs="Arial"/>
          <w:rtl/>
        </w:rPr>
        <w:t xml:space="preserve"> </w:t>
      </w:r>
      <w:r w:rsidRPr="008F2B85">
        <w:rPr>
          <w:rFonts w:cs="Arial" w:hint="cs"/>
          <w:rtl/>
        </w:rPr>
        <w:t>عادةً</w:t>
      </w:r>
      <w:r w:rsidRPr="008F2B85">
        <w:rPr>
          <w:rFonts w:cs="Arial"/>
          <w:rtl/>
        </w:rPr>
        <w:t xml:space="preserve"> </w:t>
      </w:r>
      <w:r w:rsidRPr="008F2B85">
        <w:rPr>
          <w:rFonts w:cs="Arial" w:hint="cs"/>
          <w:rtl/>
        </w:rPr>
        <w:t>عندما</w:t>
      </w:r>
      <w:r w:rsidRPr="008F2B85">
        <w:rPr>
          <w:rFonts w:cs="Arial"/>
          <w:rtl/>
        </w:rPr>
        <w:t xml:space="preserve"> </w:t>
      </w:r>
      <w:r w:rsidRPr="008F2B85">
        <w:rPr>
          <w:rFonts w:cs="Arial" w:hint="cs"/>
          <w:rtl/>
        </w:rPr>
        <w:t>يكون</w:t>
      </w:r>
      <w:r w:rsidRPr="008F2B85">
        <w:rPr>
          <w:rFonts w:cs="Arial"/>
          <w:rtl/>
        </w:rPr>
        <w:t xml:space="preserve"> </w:t>
      </w:r>
      <w:r w:rsidRPr="008F2B85">
        <w:rPr>
          <w:rFonts w:cs="Arial" w:hint="cs"/>
          <w:rtl/>
        </w:rPr>
        <w:t>شكل</w:t>
      </w:r>
      <w:r w:rsidRPr="008F2B85">
        <w:rPr>
          <w:rFonts w:cs="Arial"/>
          <w:rtl/>
        </w:rPr>
        <w:t xml:space="preserve"> </w:t>
      </w:r>
      <w:r w:rsidRPr="008F2B85">
        <w:rPr>
          <w:rFonts w:cs="Arial" w:hint="cs"/>
          <w:rtl/>
        </w:rPr>
        <w:t>التوزيع</w:t>
      </w:r>
      <w:r w:rsidRPr="008F2B85">
        <w:rPr>
          <w:rFonts w:cs="Arial"/>
          <w:rtl/>
        </w:rPr>
        <w:t xml:space="preserve"> </w:t>
      </w:r>
      <w:r w:rsidRPr="008F2B85">
        <w:rPr>
          <w:rFonts w:cs="Arial" w:hint="cs"/>
          <w:rtl/>
        </w:rPr>
        <w:t>الاحتمالي</w:t>
      </w:r>
      <w:r w:rsidRPr="008F2B85">
        <w:rPr>
          <w:rFonts w:cs="Arial"/>
          <w:rtl/>
        </w:rPr>
        <w:t xml:space="preserve"> </w:t>
      </w:r>
      <w:r w:rsidRPr="008F2B85">
        <w:rPr>
          <w:rFonts w:cs="Arial" w:hint="cs"/>
          <w:rtl/>
        </w:rPr>
        <w:t>للمجتمع</w:t>
      </w:r>
      <w:r w:rsidRPr="008F2B85">
        <w:rPr>
          <w:rFonts w:cs="Arial"/>
          <w:rtl/>
        </w:rPr>
        <w:t xml:space="preserve"> </w:t>
      </w:r>
      <w:r w:rsidRPr="008F2B85">
        <w:rPr>
          <w:rFonts w:cs="Arial" w:hint="cs"/>
          <w:rtl/>
        </w:rPr>
        <w:t>غير</w:t>
      </w:r>
      <w:r w:rsidRPr="008F2B85">
        <w:rPr>
          <w:rFonts w:cs="Arial"/>
          <w:rtl/>
        </w:rPr>
        <w:t xml:space="preserve"> </w:t>
      </w:r>
      <w:r w:rsidRPr="008F2B85">
        <w:rPr>
          <w:rFonts w:cs="Arial" w:hint="cs"/>
          <w:rtl/>
        </w:rPr>
        <w:t>معروف</w:t>
      </w:r>
      <w:r w:rsidRPr="008F2B85">
        <w:rPr>
          <w:rFonts w:cs="Arial"/>
          <w:rtl/>
        </w:rPr>
        <w:t xml:space="preserve"> </w:t>
      </w:r>
      <w:r w:rsidRPr="008F2B85">
        <w:rPr>
          <w:rFonts w:cs="Arial" w:hint="cs"/>
          <w:rtl/>
        </w:rPr>
        <w:t>وقبول</w:t>
      </w:r>
      <w:r w:rsidRPr="008F2B85">
        <w:rPr>
          <w:rFonts w:cs="Arial"/>
          <w:rtl/>
        </w:rPr>
        <w:t xml:space="preserve"> </w:t>
      </w:r>
      <w:r w:rsidRPr="008F2B85">
        <w:rPr>
          <w:rFonts w:cs="Arial" w:hint="cs"/>
          <w:rtl/>
        </w:rPr>
        <w:t>الفرض</w:t>
      </w:r>
      <w:r w:rsidRPr="008F2B85">
        <w:rPr>
          <w:rFonts w:cs="Arial"/>
          <w:rtl/>
        </w:rPr>
        <w:t xml:space="preserve"> </w:t>
      </w:r>
      <w:r w:rsidRPr="008F2B85">
        <w:rPr>
          <w:rFonts w:cs="Arial" w:hint="cs"/>
          <w:rtl/>
        </w:rPr>
        <w:t>العدمي</w:t>
      </w:r>
      <w:r w:rsidRPr="008F2B85">
        <w:rPr>
          <w:rFonts w:cs="Arial"/>
          <w:rtl/>
        </w:rPr>
        <w:t xml:space="preserve"> </w:t>
      </w:r>
      <w:r w:rsidRPr="008F2B85">
        <w:rPr>
          <w:rFonts w:cs="Arial" w:hint="cs"/>
          <w:rtl/>
        </w:rPr>
        <w:t>القائل</w:t>
      </w:r>
      <w:r w:rsidRPr="008F2B85">
        <w:rPr>
          <w:rFonts w:cs="Arial"/>
          <w:rtl/>
        </w:rPr>
        <w:t xml:space="preserve"> </w:t>
      </w:r>
      <w:r w:rsidRPr="008F2B85">
        <w:rPr>
          <w:rFonts w:cs="Arial" w:hint="cs"/>
          <w:rtl/>
        </w:rPr>
        <w:t>أن</w:t>
      </w:r>
      <w:r w:rsidRPr="008F2B85">
        <w:rPr>
          <w:rFonts w:cs="Arial"/>
          <w:rtl/>
        </w:rPr>
        <w:t xml:space="preserve"> </w:t>
      </w:r>
      <w:r w:rsidRPr="008F2B85">
        <w:rPr>
          <w:rFonts w:cs="Arial" w:hint="cs"/>
          <w:rtl/>
        </w:rPr>
        <w:t>البيانات</w:t>
      </w:r>
      <w:r w:rsidRPr="008F2B85">
        <w:rPr>
          <w:rFonts w:cs="Arial"/>
          <w:rtl/>
        </w:rPr>
        <w:t xml:space="preserve"> </w:t>
      </w:r>
      <w:r w:rsidRPr="008F2B85">
        <w:rPr>
          <w:rFonts w:cs="Arial" w:hint="cs"/>
          <w:rtl/>
        </w:rPr>
        <w:t>تنتمي</w:t>
      </w:r>
      <w:r w:rsidRPr="008F2B85">
        <w:rPr>
          <w:rFonts w:cs="Arial"/>
          <w:rtl/>
        </w:rPr>
        <w:t xml:space="preserve"> </w:t>
      </w:r>
      <w:r w:rsidRPr="008F2B85">
        <w:rPr>
          <w:rFonts w:cs="Arial" w:hint="cs"/>
          <w:rtl/>
        </w:rPr>
        <w:t>لتوزيع</w:t>
      </w:r>
      <w:r w:rsidRPr="008F2B85">
        <w:rPr>
          <w:rFonts w:cs="Arial"/>
          <w:rtl/>
        </w:rPr>
        <w:t xml:space="preserve"> </w:t>
      </w:r>
      <w:r w:rsidRPr="008F2B85">
        <w:rPr>
          <w:rFonts w:cs="Arial" w:hint="cs"/>
          <w:rtl/>
        </w:rPr>
        <w:t>معين</w:t>
      </w:r>
      <w:r w:rsidRPr="008F2B85">
        <w:rPr>
          <w:rFonts w:cs="Arial"/>
          <w:rtl/>
        </w:rPr>
        <w:t xml:space="preserve"> .</w:t>
      </w:r>
    </w:p>
    <w:p w:rsidR="008F2B85" w:rsidRPr="008F2B85" w:rsidRDefault="008F2B85" w:rsidP="008F2B85">
      <w:pPr>
        <w:rPr>
          <w:rFonts w:cs="Arial"/>
          <w:rtl/>
        </w:rPr>
      </w:pPr>
      <w:r w:rsidRPr="008F2B85">
        <w:rPr>
          <w:rFonts w:cs="Arial"/>
          <w:rtl/>
        </w:rPr>
        <w:tab/>
      </w:r>
      <w:r w:rsidRPr="008F2B85">
        <w:rPr>
          <w:rFonts w:cs="Arial" w:hint="cs"/>
          <w:rtl/>
        </w:rPr>
        <w:t>لذلك</w:t>
      </w:r>
      <w:r w:rsidRPr="008F2B85">
        <w:rPr>
          <w:rFonts w:cs="Arial"/>
          <w:rtl/>
        </w:rPr>
        <w:t xml:space="preserve"> </w:t>
      </w:r>
      <w:r w:rsidRPr="008F2B85">
        <w:rPr>
          <w:rFonts w:cs="Arial" w:hint="cs"/>
          <w:rtl/>
        </w:rPr>
        <w:t>فإن</w:t>
      </w:r>
      <w:r w:rsidRPr="008F2B85">
        <w:rPr>
          <w:rFonts w:cs="Arial"/>
          <w:rtl/>
        </w:rPr>
        <w:t xml:space="preserve"> </w:t>
      </w:r>
      <w:r w:rsidRPr="008F2B85">
        <w:rPr>
          <w:rFonts w:cs="Arial" w:hint="cs"/>
          <w:rtl/>
        </w:rPr>
        <w:t>ملائمة</w:t>
      </w:r>
      <w:r w:rsidRPr="008F2B85">
        <w:rPr>
          <w:rFonts w:cs="Arial"/>
          <w:rtl/>
        </w:rPr>
        <w:t xml:space="preserve"> </w:t>
      </w:r>
      <w:r w:rsidRPr="008F2B85">
        <w:rPr>
          <w:rFonts w:cs="Arial" w:hint="cs"/>
          <w:rtl/>
        </w:rPr>
        <w:t>مجموعة</w:t>
      </w:r>
      <w:r w:rsidRPr="008F2B85">
        <w:rPr>
          <w:rFonts w:cs="Arial"/>
          <w:rtl/>
        </w:rPr>
        <w:t xml:space="preserve"> </w:t>
      </w:r>
      <w:r w:rsidRPr="008F2B85">
        <w:rPr>
          <w:rFonts w:cs="Arial" w:hint="cs"/>
          <w:rtl/>
        </w:rPr>
        <w:t>من</w:t>
      </w:r>
      <w:r w:rsidRPr="008F2B85">
        <w:rPr>
          <w:rFonts w:cs="Arial"/>
          <w:rtl/>
        </w:rPr>
        <w:t xml:space="preserve"> </w:t>
      </w:r>
      <w:r w:rsidRPr="008F2B85">
        <w:rPr>
          <w:rFonts w:cs="Arial" w:hint="cs"/>
          <w:rtl/>
        </w:rPr>
        <w:t>قيم</w:t>
      </w:r>
      <w:r w:rsidRPr="008F2B85">
        <w:rPr>
          <w:rFonts w:cs="Arial"/>
          <w:rtl/>
        </w:rPr>
        <w:t xml:space="preserve"> </w:t>
      </w:r>
      <w:r w:rsidRPr="008F2B85">
        <w:rPr>
          <w:rFonts w:cs="Arial" w:hint="cs"/>
          <w:rtl/>
        </w:rPr>
        <w:t>العينة</w:t>
      </w:r>
      <w:r w:rsidRPr="008F2B85">
        <w:rPr>
          <w:rFonts w:cs="Arial"/>
          <w:rtl/>
        </w:rPr>
        <w:t xml:space="preserve"> </w:t>
      </w:r>
      <w:r w:rsidRPr="008F2B85">
        <w:rPr>
          <w:rFonts w:cs="Arial" w:hint="cs"/>
          <w:rtl/>
        </w:rPr>
        <w:t>المشاهدة</w:t>
      </w:r>
      <w:r w:rsidRPr="008F2B85">
        <w:rPr>
          <w:rFonts w:cs="Arial"/>
          <w:rtl/>
        </w:rPr>
        <w:t xml:space="preserve"> </w:t>
      </w:r>
      <w:r w:rsidRPr="008F2B85">
        <w:rPr>
          <w:rFonts w:cs="Arial" w:hint="cs"/>
          <w:rtl/>
        </w:rPr>
        <w:t>مع</w:t>
      </w:r>
      <w:r w:rsidRPr="008F2B85">
        <w:rPr>
          <w:rFonts w:cs="Arial"/>
          <w:rtl/>
        </w:rPr>
        <w:t xml:space="preserve"> </w:t>
      </w:r>
      <w:r w:rsidRPr="008F2B85">
        <w:rPr>
          <w:rFonts w:cs="Arial" w:hint="cs"/>
          <w:rtl/>
        </w:rPr>
        <w:t>توزيع</w:t>
      </w:r>
      <w:r w:rsidRPr="008F2B85">
        <w:rPr>
          <w:rFonts w:cs="Arial"/>
          <w:rtl/>
        </w:rPr>
        <w:t xml:space="preserve"> </w:t>
      </w:r>
      <w:r w:rsidRPr="008F2B85">
        <w:rPr>
          <w:rFonts w:cs="Arial" w:hint="cs"/>
          <w:rtl/>
        </w:rPr>
        <w:t>معين</w:t>
      </w:r>
      <w:r w:rsidRPr="008F2B85">
        <w:rPr>
          <w:rFonts w:cs="Arial"/>
          <w:rtl/>
        </w:rPr>
        <w:t xml:space="preserve"> </w:t>
      </w:r>
      <w:r w:rsidRPr="008F2B85">
        <w:rPr>
          <w:rFonts w:cs="Arial" w:hint="cs"/>
          <w:rtl/>
        </w:rPr>
        <w:t>قد</w:t>
      </w:r>
      <w:r w:rsidRPr="008F2B85">
        <w:rPr>
          <w:rFonts w:cs="Arial"/>
          <w:rtl/>
        </w:rPr>
        <w:t xml:space="preserve"> </w:t>
      </w:r>
      <w:r w:rsidRPr="008F2B85">
        <w:rPr>
          <w:rFonts w:cs="Arial" w:hint="cs"/>
          <w:rtl/>
        </w:rPr>
        <w:t>تكون</w:t>
      </w:r>
      <w:r w:rsidRPr="008F2B85">
        <w:rPr>
          <w:rFonts w:cs="Arial"/>
          <w:rtl/>
        </w:rPr>
        <w:t xml:space="preserve"> </w:t>
      </w:r>
      <w:r w:rsidRPr="008F2B85">
        <w:rPr>
          <w:rFonts w:cs="Arial" w:hint="cs"/>
          <w:rtl/>
        </w:rPr>
        <w:t>عمل</w:t>
      </w:r>
      <w:r w:rsidRPr="008F2B85">
        <w:rPr>
          <w:rFonts w:cs="Arial"/>
          <w:rtl/>
        </w:rPr>
        <w:t xml:space="preserve"> </w:t>
      </w:r>
      <w:r w:rsidRPr="008F2B85">
        <w:rPr>
          <w:rFonts w:cs="Arial" w:hint="cs"/>
          <w:rtl/>
        </w:rPr>
        <w:t>اختبار</w:t>
      </w:r>
      <w:r w:rsidRPr="008F2B85">
        <w:rPr>
          <w:rFonts w:cs="Arial"/>
          <w:rtl/>
        </w:rPr>
        <w:t xml:space="preserve"> </w:t>
      </w:r>
      <w:r w:rsidRPr="008F2B85">
        <w:rPr>
          <w:rFonts w:cs="Arial" w:hint="cs"/>
          <w:rtl/>
        </w:rPr>
        <w:t>بواسطة</w:t>
      </w:r>
      <w:r w:rsidRPr="008F2B85">
        <w:rPr>
          <w:rFonts w:cs="Arial"/>
          <w:rtl/>
        </w:rPr>
        <w:t xml:space="preserve"> </w:t>
      </w:r>
      <w:r w:rsidRPr="008F2B85">
        <w:rPr>
          <w:rFonts w:cs="Arial" w:hint="cs"/>
          <w:rtl/>
        </w:rPr>
        <w:t>أحد</w:t>
      </w:r>
      <w:r w:rsidRPr="008F2B85">
        <w:rPr>
          <w:rFonts w:cs="Arial"/>
          <w:rtl/>
        </w:rPr>
        <w:t xml:space="preserve"> </w:t>
      </w:r>
      <w:r w:rsidRPr="008F2B85">
        <w:rPr>
          <w:rFonts w:cs="Arial" w:hint="cs"/>
          <w:rtl/>
        </w:rPr>
        <w:t>اختبارات</w:t>
      </w:r>
      <w:r w:rsidRPr="008F2B85">
        <w:rPr>
          <w:rFonts w:cs="Arial"/>
          <w:rtl/>
        </w:rPr>
        <w:t xml:space="preserve"> </w:t>
      </w:r>
      <w:r w:rsidRPr="008F2B85">
        <w:rPr>
          <w:rFonts w:cs="Arial" w:hint="cs"/>
          <w:rtl/>
        </w:rPr>
        <w:t>جودة</w:t>
      </w:r>
      <w:r w:rsidRPr="008F2B85">
        <w:rPr>
          <w:rFonts w:cs="Arial"/>
          <w:rtl/>
        </w:rPr>
        <w:t xml:space="preserve"> </w:t>
      </w:r>
      <w:r w:rsidRPr="008F2B85">
        <w:rPr>
          <w:rFonts w:cs="Arial" w:hint="cs"/>
          <w:rtl/>
        </w:rPr>
        <w:t>التوفيق</w:t>
      </w:r>
      <w:r w:rsidRPr="008F2B85">
        <w:rPr>
          <w:rFonts w:cs="Arial"/>
          <w:rtl/>
        </w:rPr>
        <w:t xml:space="preserve"> . </w:t>
      </w:r>
      <w:r w:rsidRPr="008F2B85">
        <w:rPr>
          <w:rFonts w:cs="Arial" w:hint="cs"/>
          <w:rtl/>
        </w:rPr>
        <w:t>هذه</w:t>
      </w:r>
      <w:r w:rsidRPr="008F2B85">
        <w:rPr>
          <w:rFonts w:cs="Arial"/>
          <w:rtl/>
        </w:rPr>
        <w:t xml:space="preserve"> </w:t>
      </w:r>
      <w:r w:rsidRPr="008F2B85">
        <w:rPr>
          <w:rFonts w:cs="Arial" w:hint="cs"/>
          <w:rtl/>
        </w:rPr>
        <w:t>الاختبارات</w:t>
      </w:r>
      <w:r w:rsidRPr="008F2B85">
        <w:rPr>
          <w:rFonts w:cs="Arial"/>
          <w:rtl/>
        </w:rPr>
        <w:t xml:space="preserve"> </w:t>
      </w:r>
      <w:r w:rsidRPr="008F2B85">
        <w:rPr>
          <w:rFonts w:cs="Arial" w:hint="cs"/>
          <w:rtl/>
        </w:rPr>
        <w:t>تعتمد</w:t>
      </w:r>
      <w:r w:rsidRPr="008F2B85">
        <w:rPr>
          <w:rFonts w:cs="Arial"/>
          <w:rtl/>
        </w:rPr>
        <w:t xml:space="preserve"> </w:t>
      </w:r>
      <w:r w:rsidRPr="008F2B85">
        <w:rPr>
          <w:rFonts w:cs="Arial" w:hint="cs"/>
          <w:rtl/>
        </w:rPr>
        <w:t>على</w:t>
      </w:r>
      <w:r w:rsidRPr="008F2B85">
        <w:rPr>
          <w:rFonts w:cs="Arial"/>
          <w:rtl/>
        </w:rPr>
        <w:t xml:space="preserve"> </w:t>
      </w:r>
      <w:r w:rsidRPr="008F2B85">
        <w:rPr>
          <w:rFonts w:cs="Arial" w:hint="cs"/>
          <w:rtl/>
        </w:rPr>
        <w:t>الفرض</w:t>
      </w:r>
      <w:r w:rsidRPr="008F2B85">
        <w:rPr>
          <w:rFonts w:cs="Arial"/>
          <w:rtl/>
        </w:rPr>
        <w:t xml:space="preserve"> </w:t>
      </w:r>
      <w:r w:rsidRPr="008F2B85">
        <w:rPr>
          <w:rFonts w:cs="Arial" w:hint="cs"/>
          <w:rtl/>
        </w:rPr>
        <w:t>العدمي</w:t>
      </w:r>
      <w:r w:rsidRPr="008F2B85">
        <w:rPr>
          <w:rFonts w:cs="Arial"/>
          <w:rtl/>
        </w:rPr>
        <w:t xml:space="preserve"> </w:t>
      </w:r>
      <w:r w:rsidRPr="008F2B85">
        <w:rPr>
          <w:rFonts w:cs="Arial" w:hint="cs"/>
          <w:rtl/>
        </w:rPr>
        <w:t>الذي</w:t>
      </w:r>
      <w:r w:rsidRPr="008F2B85">
        <w:rPr>
          <w:rFonts w:cs="Arial"/>
          <w:rtl/>
        </w:rPr>
        <w:t xml:space="preserve"> </w:t>
      </w:r>
      <w:r w:rsidRPr="008F2B85">
        <w:rPr>
          <w:rFonts w:cs="Arial" w:hint="cs"/>
          <w:rtl/>
        </w:rPr>
        <w:t>ينص</w:t>
      </w:r>
      <w:r w:rsidRPr="008F2B85">
        <w:rPr>
          <w:rFonts w:cs="Arial"/>
          <w:rtl/>
        </w:rPr>
        <w:t xml:space="preserve"> </w:t>
      </w:r>
      <w:r w:rsidRPr="008F2B85">
        <w:rPr>
          <w:rFonts w:cs="Arial" w:hint="cs"/>
          <w:rtl/>
        </w:rPr>
        <w:t>على</w:t>
      </w:r>
      <w:r w:rsidRPr="008F2B85">
        <w:rPr>
          <w:rFonts w:cs="Arial"/>
          <w:rtl/>
        </w:rPr>
        <w:t xml:space="preserve"> </w:t>
      </w:r>
      <w:r w:rsidRPr="008F2B85">
        <w:rPr>
          <w:rFonts w:cs="Arial" w:hint="cs"/>
          <w:rtl/>
        </w:rPr>
        <w:t>أن</w:t>
      </w:r>
      <w:r w:rsidRPr="008F2B85">
        <w:rPr>
          <w:rFonts w:cs="Arial"/>
          <w:rtl/>
        </w:rPr>
        <w:t xml:space="preserve"> </w:t>
      </w:r>
      <w:r w:rsidRPr="008F2B85">
        <w:rPr>
          <w:rFonts w:cs="Arial" w:hint="cs"/>
          <w:rtl/>
        </w:rPr>
        <w:t>العينة</w:t>
      </w:r>
      <w:r w:rsidRPr="008F2B85">
        <w:rPr>
          <w:rFonts w:cs="Arial"/>
          <w:rtl/>
        </w:rPr>
        <w:t xml:space="preserve"> </w:t>
      </w:r>
      <w:r w:rsidRPr="008F2B85">
        <w:rPr>
          <w:rFonts w:cs="Arial" w:hint="cs"/>
          <w:rtl/>
        </w:rPr>
        <w:t>مسحوبة</w:t>
      </w:r>
      <w:r w:rsidRPr="008F2B85">
        <w:rPr>
          <w:rFonts w:cs="Arial"/>
          <w:rtl/>
        </w:rPr>
        <w:t xml:space="preserve"> </w:t>
      </w:r>
      <w:r w:rsidRPr="008F2B85">
        <w:rPr>
          <w:rFonts w:cs="Arial" w:hint="cs"/>
          <w:rtl/>
        </w:rPr>
        <w:t>من</w:t>
      </w:r>
      <w:r w:rsidRPr="008F2B85">
        <w:rPr>
          <w:rFonts w:cs="Arial"/>
          <w:rtl/>
        </w:rPr>
        <w:t xml:space="preserve"> </w:t>
      </w:r>
      <w:r w:rsidRPr="008F2B85">
        <w:rPr>
          <w:rFonts w:cs="Arial" w:hint="cs"/>
          <w:rtl/>
        </w:rPr>
        <w:t>مجتمع</w:t>
      </w:r>
      <w:r w:rsidRPr="008F2B85">
        <w:rPr>
          <w:rFonts w:cs="Arial"/>
          <w:rtl/>
        </w:rPr>
        <w:t xml:space="preserve"> </w:t>
      </w:r>
      <w:r w:rsidRPr="008F2B85">
        <w:rPr>
          <w:rFonts w:cs="Arial" w:hint="cs"/>
          <w:rtl/>
        </w:rPr>
        <w:t>له</w:t>
      </w:r>
      <w:r w:rsidRPr="008F2B85">
        <w:rPr>
          <w:rFonts w:cs="Arial"/>
          <w:rtl/>
        </w:rPr>
        <w:t xml:space="preserve"> </w:t>
      </w:r>
      <w:r w:rsidRPr="008F2B85">
        <w:rPr>
          <w:rFonts w:cs="Arial" w:hint="cs"/>
          <w:rtl/>
        </w:rPr>
        <w:t>دالة</w:t>
      </w:r>
      <w:r w:rsidRPr="008F2B85">
        <w:rPr>
          <w:rFonts w:cs="Arial"/>
          <w:rtl/>
        </w:rPr>
        <w:t xml:space="preserve"> </w:t>
      </w:r>
      <w:r w:rsidRPr="008F2B85">
        <w:rPr>
          <w:rFonts w:cs="Arial" w:hint="cs"/>
          <w:rtl/>
        </w:rPr>
        <w:t>معينة</w:t>
      </w:r>
      <w:r w:rsidRPr="008F2B85">
        <w:rPr>
          <w:rFonts w:cs="Arial"/>
          <w:rtl/>
        </w:rPr>
        <w:t xml:space="preserve"> </w:t>
      </w:r>
      <w:r w:rsidRPr="008F2B85">
        <w:rPr>
          <w:rFonts w:cs="Arial" w:hint="cs"/>
          <w:rtl/>
        </w:rPr>
        <w:t>هي</w:t>
      </w:r>
      <w:r w:rsidRPr="008F2B85">
        <w:rPr>
          <w:rFonts w:cs="Arial"/>
          <w:rtl/>
        </w:rPr>
        <w:t xml:space="preserve"> </w:t>
      </w:r>
      <w:r w:rsidRPr="008F2B85">
        <w:rPr>
          <w:rFonts w:cs="Arial" w:hint="cs"/>
          <w:rtl/>
        </w:rPr>
        <w:t>التوزيع</w:t>
      </w:r>
      <w:r w:rsidRPr="008F2B85">
        <w:rPr>
          <w:rFonts w:cs="Arial"/>
          <w:rtl/>
        </w:rPr>
        <w:t xml:space="preserve"> </w:t>
      </w:r>
      <w:r w:rsidRPr="008F2B85">
        <w:rPr>
          <w:rFonts w:cs="Arial" w:hint="cs"/>
          <w:rtl/>
        </w:rPr>
        <w:t>الاحتمالي</w:t>
      </w:r>
      <w:r w:rsidRPr="008F2B85">
        <w:rPr>
          <w:rFonts w:cs="Arial"/>
          <w:rtl/>
        </w:rPr>
        <w:t xml:space="preserve"> </w:t>
      </w:r>
      <w:r w:rsidRPr="008F2B85">
        <w:rPr>
          <w:rFonts w:cs="Arial" w:hint="cs"/>
          <w:rtl/>
        </w:rPr>
        <w:t>للمجتمع</w:t>
      </w:r>
      <w:r w:rsidRPr="008F2B85">
        <w:rPr>
          <w:rFonts w:cs="Arial"/>
          <w:rtl/>
        </w:rPr>
        <w:t xml:space="preserve"> </w:t>
      </w:r>
      <w:r w:rsidRPr="008F2B85">
        <w:rPr>
          <w:rFonts w:cs="Arial" w:hint="cs"/>
          <w:rtl/>
        </w:rPr>
        <w:t>الأصل</w:t>
      </w:r>
      <w:r w:rsidRPr="008F2B85">
        <w:rPr>
          <w:rFonts w:cs="Arial"/>
          <w:rtl/>
        </w:rPr>
        <w:t xml:space="preserve"> </w:t>
      </w:r>
      <w:r w:rsidRPr="008F2B85">
        <w:rPr>
          <w:rFonts w:cs="Arial" w:hint="cs"/>
          <w:rtl/>
        </w:rPr>
        <w:t>الذي</w:t>
      </w:r>
      <w:r w:rsidRPr="008F2B85">
        <w:rPr>
          <w:rFonts w:cs="Arial"/>
          <w:rtl/>
        </w:rPr>
        <w:t xml:space="preserve"> </w:t>
      </w:r>
      <w:r w:rsidRPr="008F2B85">
        <w:rPr>
          <w:rFonts w:cs="Arial" w:hint="cs"/>
          <w:rtl/>
        </w:rPr>
        <w:t>سحبت</w:t>
      </w:r>
      <w:r w:rsidRPr="008F2B85">
        <w:rPr>
          <w:rFonts w:cs="Arial"/>
          <w:rtl/>
        </w:rPr>
        <w:t xml:space="preserve"> </w:t>
      </w:r>
      <w:r w:rsidRPr="008F2B85">
        <w:rPr>
          <w:rFonts w:cs="Arial" w:hint="cs"/>
          <w:rtl/>
        </w:rPr>
        <w:t>منه</w:t>
      </w:r>
      <w:r w:rsidRPr="008F2B85">
        <w:rPr>
          <w:rFonts w:cs="Arial"/>
          <w:rtl/>
        </w:rPr>
        <w:t xml:space="preserve"> </w:t>
      </w:r>
      <w:r w:rsidRPr="008F2B85">
        <w:rPr>
          <w:rFonts w:cs="Arial" w:hint="cs"/>
          <w:rtl/>
        </w:rPr>
        <w:t>العينة</w:t>
      </w:r>
      <w:r w:rsidRPr="008F2B85">
        <w:rPr>
          <w:rFonts w:cs="Arial"/>
          <w:rtl/>
        </w:rPr>
        <w:t xml:space="preserve"> .</w:t>
      </w:r>
    </w:p>
    <w:p w:rsidR="000E1652" w:rsidRDefault="008F2B85" w:rsidP="008F2B85">
      <w:pPr>
        <w:rPr>
          <w:rFonts w:hint="cs"/>
          <w:b/>
          <w:bCs/>
          <w:rtl/>
        </w:rPr>
      </w:pPr>
      <w:r w:rsidRPr="008F2B85">
        <w:rPr>
          <w:rFonts w:cs="Arial"/>
          <w:rtl/>
        </w:rPr>
        <w:tab/>
      </w:r>
      <w:r w:rsidRPr="008F2B85">
        <w:rPr>
          <w:rFonts w:cs="Arial" w:hint="cs"/>
          <w:rtl/>
        </w:rPr>
        <w:t>يهتم</w:t>
      </w:r>
      <w:r w:rsidRPr="008F2B85">
        <w:rPr>
          <w:rFonts w:cs="Arial"/>
          <w:rtl/>
        </w:rPr>
        <w:t xml:space="preserve"> </w:t>
      </w:r>
      <w:r w:rsidRPr="008F2B85">
        <w:rPr>
          <w:rFonts w:cs="Arial" w:hint="cs"/>
          <w:rtl/>
        </w:rPr>
        <w:t>هذا</w:t>
      </w:r>
      <w:r w:rsidRPr="008F2B85">
        <w:rPr>
          <w:rFonts w:cs="Arial"/>
          <w:rtl/>
        </w:rPr>
        <w:t xml:space="preserve"> </w:t>
      </w:r>
      <w:r w:rsidRPr="008F2B85">
        <w:rPr>
          <w:rFonts w:cs="Arial" w:hint="cs"/>
          <w:rtl/>
        </w:rPr>
        <w:t>البحث</w:t>
      </w:r>
      <w:r w:rsidRPr="008F2B85">
        <w:rPr>
          <w:rFonts w:cs="Arial"/>
          <w:rtl/>
        </w:rPr>
        <w:t xml:space="preserve"> </w:t>
      </w:r>
      <w:r w:rsidRPr="008F2B85">
        <w:rPr>
          <w:rFonts w:cs="Arial" w:hint="cs"/>
          <w:rtl/>
        </w:rPr>
        <w:t>بدراسة</w:t>
      </w:r>
      <w:r w:rsidRPr="008F2B85">
        <w:rPr>
          <w:rFonts w:cs="Arial"/>
          <w:rtl/>
        </w:rPr>
        <w:t xml:space="preserve"> </w:t>
      </w:r>
      <w:r w:rsidRPr="008F2B85">
        <w:rPr>
          <w:rFonts w:cs="Arial" w:hint="cs"/>
          <w:rtl/>
        </w:rPr>
        <w:t>اختبارات</w:t>
      </w:r>
      <w:r w:rsidRPr="008F2B85">
        <w:rPr>
          <w:rFonts w:cs="Arial"/>
          <w:rtl/>
        </w:rPr>
        <w:t xml:space="preserve"> </w:t>
      </w:r>
      <w:r w:rsidRPr="008F2B85">
        <w:rPr>
          <w:rFonts w:cs="Arial" w:hint="cs"/>
          <w:rtl/>
        </w:rPr>
        <w:t>جودة</w:t>
      </w:r>
      <w:r w:rsidRPr="008F2B85">
        <w:rPr>
          <w:rFonts w:cs="Arial"/>
          <w:rtl/>
        </w:rPr>
        <w:t xml:space="preserve"> </w:t>
      </w:r>
      <w:r w:rsidRPr="008F2B85">
        <w:rPr>
          <w:rFonts w:cs="Arial" w:hint="cs"/>
          <w:rtl/>
        </w:rPr>
        <w:t>التوفيق</w:t>
      </w:r>
      <w:r w:rsidRPr="008F2B85">
        <w:rPr>
          <w:rFonts w:cs="Arial"/>
          <w:rtl/>
        </w:rPr>
        <w:t xml:space="preserve"> </w:t>
      </w:r>
      <w:r w:rsidRPr="008F2B85">
        <w:rPr>
          <w:rFonts w:cs="Arial" w:hint="cs"/>
          <w:rtl/>
        </w:rPr>
        <w:t>لتوزيع</w:t>
      </w:r>
      <w:r w:rsidRPr="008F2B85">
        <w:rPr>
          <w:rFonts w:cs="Arial"/>
          <w:rtl/>
        </w:rPr>
        <w:t xml:space="preserve"> </w:t>
      </w:r>
      <w:r w:rsidRPr="008F2B85">
        <w:rPr>
          <w:rFonts w:cs="Arial" w:hint="cs"/>
          <w:rtl/>
        </w:rPr>
        <w:t>بيير</w:t>
      </w:r>
      <w:r w:rsidRPr="008F2B85">
        <w:rPr>
          <w:rFonts w:cs="Arial"/>
          <w:rtl/>
        </w:rPr>
        <w:t xml:space="preserve"> </w:t>
      </w:r>
      <w:r w:rsidRPr="008F2B85">
        <w:rPr>
          <w:rFonts w:cs="Arial" w:hint="cs"/>
          <w:rtl/>
        </w:rPr>
        <w:t>من</w:t>
      </w:r>
      <w:r w:rsidRPr="008F2B85">
        <w:rPr>
          <w:rFonts w:cs="Arial"/>
          <w:rtl/>
        </w:rPr>
        <w:t xml:space="preserve"> </w:t>
      </w:r>
      <w:r w:rsidRPr="008F2B85">
        <w:rPr>
          <w:rFonts w:cs="Arial" w:hint="cs"/>
          <w:rtl/>
        </w:rPr>
        <w:t>النوع</w:t>
      </w:r>
      <w:r w:rsidRPr="008F2B85">
        <w:rPr>
          <w:rFonts w:cs="Arial"/>
          <w:rtl/>
        </w:rPr>
        <w:t xml:space="preserve"> </w:t>
      </w:r>
      <w:r w:rsidRPr="008F2B85">
        <w:rPr>
          <w:rFonts w:cs="Arial" w:hint="cs"/>
          <w:rtl/>
        </w:rPr>
        <w:t>الثالث</w:t>
      </w:r>
      <w:r w:rsidRPr="008F2B85">
        <w:rPr>
          <w:rFonts w:cs="Arial"/>
          <w:rtl/>
        </w:rPr>
        <w:t xml:space="preserve"> </w:t>
      </w:r>
      <w:r w:rsidRPr="008F2B85">
        <w:rPr>
          <w:rFonts w:cs="Arial" w:hint="cs"/>
          <w:rtl/>
        </w:rPr>
        <w:t>وذلك</w:t>
      </w:r>
      <w:r w:rsidRPr="008F2B85">
        <w:rPr>
          <w:rFonts w:cs="Arial"/>
          <w:rtl/>
        </w:rPr>
        <w:t xml:space="preserve"> </w:t>
      </w:r>
      <w:r w:rsidRPr="008F2B85">
        <w:rPr>
          <w:rFonts w:cs="Arial" w:hint="cs"/>
          <w:rtl/>
        </w:rPr>
        <w:t>باستخدام</w:t>
      </w:r>
      <w:r w:rsidRPr="008F2B85">
        <w:rPr>
          <w:rFonts w:cs="Arial"/>
          <w:rtl/>
        </w:rPr>
        <w:t xml:space="preserve"> </w:t>
      </w:r>
      <w:r w:rsidRPr="008F2B85">
        <w:rPr>
          <w:rFonts w:cs="Arial" w:hint="cs"/>
          <w:rtl/>
        </w:rPr>
        <w:t>معامل</w:t>
      </w:r>
      <w:r w:rsidRPr="008F2B85">
        <w:rPr>
          <w:rFonts w:cs="Arial"/>
          <w:rtl/>
        </w:rPr>
        <w:t xml:space="preserve"> </w:t>
      </w:r>
      <w:r w:rsidRPr="008F2B85">
        <w:rPr>
          <w:rFonts w:cs="Arial" w:hint="cs"/>
          <w:rtl/>
        </w:rPr>
        <w:t>الارتباط</w:t>
      </w:r>
      <w:r w:rsidRPr="008F2B85">
        <w:rPr>
          <w:rFonts w:cs="Arial"/>
          <w:rtl/>
        </w:rPr>
        <w:t xml:space="preserve"> </w:t>
      </w:r>
      <w:r w:rsidRPr="008F2B85">
        <w:rPr>
          <w:rFonts w:cs="Arial" w:hint="cs"/>
          <w:rtl/>
        </w:rPr>
        <w:t>،</w:t>
      </w:r>
      <w:r w:rsidRPr="008F2B85">
        <w:rPr>
          <w:rFonts w:cs="Arial"/>
          <w:rtl/>
        </w:rPr>
        <w:t xml:space="preserve"> </w:t>
      </w:r>
      <w:r w:rsidRPr="008F2B85">
        <w:rPr>
          <w:rFonts w:cs="Arial" w:hint="cs"/>
          <w:rtl/>
        </w:rPr>
        <w:t>وفيه</w:t>
      </w:r>
      <w:r w:rsidRPr="008F2B85">
        <w:rPr>
          <w:rFonts w:cs="Arial"/>
          <w:rtl/>
        </w:rPr>
        <w:t xml:space="preserve"> </w:t>
      </w:r>
      <w:r w:rsidRPr="008F2B85">
        <w:rPr>
          <w:rFonts w:cs="Arial" w:hint="cs"/>
          <w:rtl/>
        </w:rPr>
        <w:t>يقوم</w:t>
      </w:r>
      <w:r w:rsidRPr="008F2B85">
        <w:rPr>
          <w:rFonts w:cs="Arial"/>
          <w:rtl/>
        </w:rPr>
        <w:t xml:space="preserve"> </w:t>
      </w:r>
      <w:r w:rsidRPr="008F2B85">
        <w:rPr>
          <w:rFonts w:cs="Arial" w:hint="cs"/>
          <w:rtl/>
        </w:rPr>
        <w:t>الباحثان</w:t>
      </w:r>
      <w:r w:rsidRPr="008F2B85">
        <w:rPr>
          <w:rFonts w:cs="Arial"/>
          <w:rtl/>
        </w:rPr>
        <w:t xml:space="preserve"> </w:t>
      </w:r>
      <w:r w:rsidRPr="008F2B85">
        <w:rPr>
          <w:rFonts w:cs="Arial" w:hint="cs"/>
          <w:rtl/>
        </w:rPr>
        <w:t>بتقدير</w:t>
      </w:r>
      <w:r w:rsidRPr="008F2B85">
        <w:rPr>
          <w:rFonts w:cs="Arial"/>
          <w:rtl/>
        </w:rPr>
        <w:t xml:space="preserve"> </w:t>
      </w:r>
      <w:r w:rsidRPr="008F2B85">
        <w:rPr>
          <w:rFonts w:cs="Arial" w:hint="cs"/>
          <w:rtl/>
        </w:rPr>
        <w:t>معالم</w:t>
      </w:r>
      <w:r w:rsidRPr="008F2B85">
        <w:rPr>
          <w:rFonts w:cs="Arial"/>
          <w:rtl/>
        </w:rPr>
        <w:t xml:space="preserve"> </w:t>
      </w:r>
      <w:r w:rsidRPr="008F2B85">
        <w:rPr>
          <w:rFonts w:cs="Arial" w:hint="cs"/>
          <w:rtl/>
        </w:rPr>
        <w:t>هذا</w:t>
      </w:r>
      <w:r w:rsidRPr="008F2B85">
        <w:rPr>
          <w:rFonts w:cs="Arial"/>
          <w:rtl/>
        </w:rPr>
        <w:t xml:space="preserve"> </w:t>
      </w:r>
      <w:r w:rsidRPr="008F2B85">
        <w:rPr>
          <w:rFonts w:cs="Arial" w:hint="cs"/>
          <w:rtl/>
        </w:rPr>
        <w:t>التوزيع</w:t>
      </w:r>
      <w:r w:rsidRPr="008F2B85">
        <w:rPr>
          <w:rFonts w:cs="Arial"/>
          <w:rtl/>
        </w:rPr>
        <w:t xml:space="preserve"> </w:t>
      </w:r>
      <w:r w:rsidRPr="008F2B85">
        <w:rPr>
          <w:rFonts w:cs="Arial" w:hint="cs"/>
          <w:rtl/>
        </w:rPr>
        <w:t>والحصول</w:t>
      </w:r>
      <w:r w:rsidRPr="008F2B85">
        <w:rPr>
          <w:rFonts w:cs="Arial"/>
          <w:rtl/>
        </w:rPr>
        <w:t xml:space="preserve"> </w:t>
      </w:r>
      <w:r w:rsidRPr="008F2B85">
        <w:rPr>
          <w:rFonts w:cs="Arial" w:hint="cs"/>
          <w:rtl/>
        </w:rPr>
        <w:t>على</w:t>
      </w:r>
      <w:r w:rsidRPr="008F2B85">
        <w:rPr>
          <w:rFonts w:cs="Arial"/>
          <w:rtl/>
        </w:rPr>
        <w:t xml:space="preserve"> </w:t>
      </w:r>
      <w:r w:rsidRPr="008F2B85">
        <w:rPr>
          <w:rFonts w:cs="Arial" w:hint="cs"/>
          <w:rtl/>
        </w:rPr>
        <w:t>عينات</w:t>
      </w:r>
      <w:r w:rsidRPr="008F2B85">
        <w:rPr>
          <w:rFonts w:cs="Arial"/>
          <w:rtl/>
        </w:rPr>
        <w:t xml:space="preserve"> </w:t>
      </w:r>
      <w:r w:rsidRPr="008F2B85">
        <w:rPr>
          <w:rFonts w:cs="Arial" w:hint="cs"/>
          <w:rtl/>
        </w:rPr>
        <w:t>عشوائية</w:t>
      </w:r>
      <w:r w:rsidRPr="008F2B85">
        <w:rPr>
          <w:rFonts w:cs="Arial"/>
          <w:rtl/>
        </w:rPr>
        <w:t xml:space="preserve"> </w:t>
      </w:r>
      <w:r w:rsidRPr="008F2B85">
        <w:rPr>
          <w:rFonts w:cs="Arial" w:hint="cs"/>
          <w:rtl/>
        </w:rPr>
        <w:t>ذات</w:t>
      </w:r>
      <w:r w:rsidRPr="008F2B85">
        <w:rPr>
          <w:rFonts w:cs="Arial"/>
          <w:rtl/>
        </w:rPr>
        <w:t xml:space="preserve"> </w:t>
      </w:r>
      <w:r w:rsidRPr="008F2B85">
        <w:rPr>
          <w:rFonts w:cs="Arial" w:hint="cs"/>
          <w:rtl/>
        </w:rPr>
        <w:t>أحجام</w:t>
      </w:r>
      <w:r w:rsidRPr="008F2B85">
        <w:rPr>
          <w:rFonts w:cs="Arial"/>
          <w:rtl/>
        </w:rPr>
        <w:t xml:space="preserve"> </w:t>
      </w:r>
      <w:r w:rsidRPr="008F2B85">
        <w:rPr>
          <w:rFonts w:cs="Arial" w:hint="cs"/>
          <w:rtl/>
        </w:rPr>
        <w:t>للمحاكاة</w:t>
      </w:r>
      <w:r w:rsidRPr="008F2B85">
        <w:rPr>
          <w:rFonts w:cs="Arial"/>
          <w:rtl/>
        </w:rPr>
        <w:t xml:space="preserve"> </w:t>
      </w:r>
      <w:r w:rsidRPr="008F2B85">
        <w:rPr>
          <w:rFonts w:cs="Arial" w:hint="cs"/>
          <w:rtl/>
        </w:rPr>
        <w:t>واستخدامها</w:t>
      </w:r>
      <w:r w:rsidRPr="008F2B85">
        <w:rPr>
          <w:rFonts w:cs="Arial"/>
          <w:rtl/>
        </w:rPr>
        <w:t xml:space="preserve"> </w:t>
      </w:r>
      <w:r w:rsidRPr="008F2B85">
        <w:rPr>
          <w:rFonts w:cs="Arial" w:hint="cs"/>
          <w:rtl/>
        </w:rPr>
        <w:t>في</w:t>
      </w:r>
      <w:r w:rsidRPr="008F2B85">
        <w:rPr>
          <w:rFonts w:cs="Arial"/>
          <w:rtl/>
        </w:rPr>
        <w:t xml:space="preserve"> </w:t>
      </w:r>
      <w:r w:rsidRPr="008F2B85">
        <w:rPr>
          <w:rFonts w:cs="Arial" w:hint="cs"/>
          <w:rtl/>
        </w:rPr>
        <w:t>إعداد</w:t>
      </w:r>
      <w:r w:rsidRPr="008F2B85">
        <w:rPr>
          <w:rFonts w:cs="Arial"/>
          <w:rtl/>
        </w:rPr>
        <w:t xml:space="preserve"> </w:t>
      </w:r>
      <w:r w:rsidRPr="008F2B85">
        <w:rPr>
          <w:rFonts w:cs="Arial" w:hint="cs"/>
          <w:rtl/>
        </w:rPr>
        <w:t>جداول</w:t>
      </w:r>
      <w:r w:rsidRPr="008F2B85">
        <w:rPr>
          <w:rFonts w:cs="Arial"/>
          <w:rtl/>
        </w:rPr>
        <w:t xml:space="preserve"> </w:t>
      </w:r>
      <w:r w:rsidRPr="008F2B85">
        <w:rPr>
          <w:rFonts w:cs="Arial" w:hint="cs"/>
          <w:rtl/>
        </w:rPr>
        <w:t>القيم</w:t>
      </w:r>
      <w:r w:rsidRPr="008F2B85">
        <w:rPr>
          <w:rFonts w:cs="Arial"/>
          <w:rtl/>
        </w:rPr>
        <w:t xml:space="preserve"> </w:t>
      </w:r>
      <w:r w:rsidRPr="008F2B85">
        <w:rPr>
          <w:rFonts w:cs="Arial"/>
        </w:rPr>
        <w:t>Monte Carlo</w:t>
      </w:r>
      <w:r w:rsidRPr="008F2B85">
        <w:rPr>
          <w:rFonts w:cs="Arial"/>
          <w:rtl/>
        </w:rPr>
        <w:t xml:space="preserve"> </w:t>
      </w:r>
      <w:r w:rsidRPr="008F2B85">
        <w:rPr>
          <w:rFonts w:cs="Arial" w:hint="cs"/>
          <w:rtl/>
        </w:rPr>
        <w:t>مختلفة</w:t>
      </w:r>
      <w:r w:rsidRPr="008F2B85">
        <w:rPr>
          <w:rFonts w:cs="Arial"/>
          <w:rtl/>
        </w:rPr>
        <w:t xml:space="preserve"> </w:t>
      </w:r>
      <w:r w:rsidRPr="008F2B85">
        <w:rPr>
          <w:rFonts w:cs="Arial" w:hint="cs"/>
          <w:rtl/>
        </w:rPr>
        <w:t>عن</w:t>
      </w:r>
      <w:r w:rsidRPr="008F2B85">
        <w:rPr>
          <w:rFonts w:cs="Arial"/>
          <w:rtl/>
        </w:rPr>
        <w:t xml:space="preserve"> </w:t>
      </w:r>
      <w:r w:rsidRPr="008F2B85">
        <w:rPr>
          <w:rFonts w:cs="Arial" w:hint="cs"/>
          <w:rtl/>
        </w:rPr>
        <w:t>التوزيع</w:t>
      </w:r>
      <w:r w:rsidRPr="008F2B85">
        <w:rPr>
          <w:rFonts w:cs="Arial"/>
          <w:rtl/>
        </w:rPr>
        <w:t xml:space="preserve"> </w:t>
      </w:r>
      <w:r w:rsidRPr="008F2B85">
        <w:rPr>
          <w:rFonts w:cs="Arial" w:hint="cs"/>
          <w:rtl/>
        </w:rPr>
        <w:t>بيير</w:t>
      </w:r>
      <w:r w:rsidRPr="008F2B85">
        <w:rPr>
          <w:rFonts w:cs="Arial"/>
          <w:rtl/>
        </w:rPr>
        <w:t xml:space="preserve"> </w:t>
      </w:r>
      <w:r w:rsidRPr="008F2B85">
        <w:rPr>
          <w:rFonts w:cs="Arial" w:hint="cs"/>
          <w:rtl/>
        </w:rPr>
        <w:t>الاحتمالي</w:t>
      </w:r>
      <w:r w:rsidRPr="008F2B85">
        <w:rPr>
          <w:rFonts w:cs="Arial"/>
          <w:rtl/>
        </w:rPr>
        <w:t xml:space="preserve"> </w:t>
      </w:r>
      <w:r w:rsidRPr="008F2B85">
        <w:rPr>
          <w:rFonts w:cs="Arial" w:hint="cs"/>
          <w:rtl/>
        </w:rPr>
        <w:t>بطريقته</w:t>
      </w:r>
      <w:r w:rsidRPr="008F2B85">
        <w:rPr>
          <w:rFonts w:cs="Arial"/>
          <w:rtl/>
        </w:rPr>
        <w:t xml:space="preserve"> </w:t>
      </w:r>
      <w:r w:rsidRPr="008F2B85">
        <w:rPr>
          <w:rFonts w:cs="Arial" w:hint="cs"/>
          <w:rtl/>
        </w:rPr>
        <w:t>الحرجة</w:t>
      </w:r>
      <w:r w:rsidRPr="008F2B85">
        <w:rPr>
          <w:rFonts w:cs="Arial"/>
          <w:rtl/>
        </w:rPr>
        <w:t xml:space="preserve"> </w:t>
      </w:r>
      <w:r w:rsidRPr="008F2B85">
        <w:rPr>
          <w:rFonts w:cs="Arial" w:hint="cs"/>
          <w:rtl/>
        </w:rPr>
        <w:t>لإحصاء</w:t>
      </w:r>
      <w:r w:rsidRPr="008F2B85">
        <w:rPr>
          <w:rFonts w:cs="Arial"/>
          <w:rtl/>
        </w:rPr>
        <w:t xml:space="preserve"> </w:t>
      </w:r>
      <w:r w:rsidRPr="008F2B85">
        <w:rPr>
          <w:rFonts w:cs="Arial" w:hint="cs"/>
          <w:rtl/>
        </w:rPr>
        <w:t>الاختبار</w:t>
      </w:r>
      <w:r w:rsidRPr="008F2B85">
        <w:rPr>
          <w:rFonts w:cs="Arial"/>
          <w:rtl/>
        </w:rPr>
        <w:t xml:space="preserve"> </w:t>
      </w:r>
      <w:r w:rsidRPr="008F2B85">
        <w:rPr>
          <w:rFonts w:cs="Arial" w:hint="cs"/>
          <w:rtl/>
        </w:rPr>
        <w:t>لتوزيع</w:t>
      </w:r>
      <w:r w:rsidRPr="008F2B85">
        <w:rPr>
          <w:rFonts w:cs="Arial"/>
          <w:rtl/>
        </w:rPr>
        <w:t xml:space="preserve"> </w:t>
      </w:r>
      <w:r w:rsidRPr="008F2B85">
        <w:rPr>
          <w:rFonts w:cs="Arial" w:hint="cs"/>
          <w:rtl/>
        </w:rPr>
        <w:t>بيير</w:t>
      </w:r>
      <w:r w:rsidRPr="008F2B85">
        <w:rPr>
          <w:rFonts w:cs="Arial"/>
          <w:rtl/>
        </w:rPr>
        <w:t xml:space="preserve"> </w:t>
      </w:r>
      <w:r w:rsidRPr="008F2B85">
        <w:rPr>
          <w:rFonts w:cs="Arial" w:hint="cs"/>
          <w:rtl/>
        </w:rPr>
        <w:t>ثم</w:t>
      </w:r>
      <w:r w:rsidRPr="008F2B85">
        <w:rPr>
          <w:rFonts w:cs="Arial"/>
          <w:rtl/>
        </w:rPr>
        <w:t xml:space="preserve"> </w:t>
      </w:r>
      <w:r w:rsidRPr="008F2B85">
        <w:rPr>
          <w:rFonts w:cs="Arial" w:hint="cs"/>
          <w:rtl/>
        </w:rPr>
        <w:t>حساب</w:t>
      </w:r>
      <w:r w:rsidRPr="008F2B85">
        <w:rPr>
          <w:rFonts w:cs="Arial"/>
          <w:rtl/>
        </w:rPr>
        <w:t xml:space="preserve"> </w:t>
      </w:r>
      <w:r w:rsidRPr="008F2B85">
        <w:rPr>
          <w:rFonts w:cs="Arial" w:hint="cs"/>
          <w:rtl/>
        </w:rPr>
        <w:t>دالة</w:t>
      </w:r>
      <w:r w:rsidRPr="008F2B85">
        <w:rPr>
          <w:rFonts w:cs="Arial"/>
          <w:rtl/>
        </w:rPr>
        <w:t xml:space="preserve"> </w:t>
      </w:r>
      <w:r w:rsidRPr="008F2B85">
        <w:rPr>
          <w:rFonts w:cs="Arial" w:hint="cs"/>
          <w:rtl/>
        </w:rPr>
        <w:t>القوة</w:t>
      </w:r>
      <w:r w:rsidRPr="008F2B85">
        <w:rPr>
          <w:rFonts w:cs="Arial"/>
          <w:rtl/>
        </w:rPr>
        <w:t xml:space="preserve"> </w:t>
      </w:r>
      <w:r w:rsidRPr="008F2B85">
        <w:rPr>
          <w:rFonts w:cs="Arial" w:hint="cs"/>
          <w:rtl/>
        </w:rPr>
        <w:t>لتوزيع</w:t>
      </w:r>
      <w:r w:rsidRPr="008F2B85">
        <w:rPr>
          <w:rFonts w:cs="Arial"/>
          <w:rtl/>
        </w:rPr>
        <w:t xml:space="preserve"> </w:t>
      </w:r>
      <w:r w:rsidRPr="008F2B85">
        <w:rPr>
          <w:rFonts w:cs="Arial" w:hint="cs"/>
          <w:rtl/>
        </w:rPr>
        <w:t>بيير</w:t>
      </w:r>
      <w:r w:rsidRPr="008F2B85">
        <w:rPr>
          <w:rFonts w:cs="Arial"/>
          <w:rtl/>
        </w:rPr>
        <w:t xml:space="preserve"> </w:t>
      </w:r>
      <w:r w:rsidRPr="008F2B85">
        <w:rPr>
          <w:rFonts w:cs="Arial" w:hint="cs"/>
          <w:rtl/>
        </w:rPr>
        <w:t>مع</w:t>
      </w:r>
      <w:r w:rsidRPr="008F2B85">
        <w:rPr>
          <w:rFonts w:cs="Arial"/>
          <w:rtl/>
        </w:rPr>
        <w:t xml:space="preserve"> </w:t>
      </w:r>
      <w:r w:rsidRPr="008F2B85">
        <w:rPr>
          <w:rFonts w:cs="Arial" w:hint="cs"/>
          <w:rtl/>
        </w:rPr>
        <w:t>بعض</w:t>
      </w:r>
      <w:r w:rsidRPr="008F2B85">
        <w:rPr>
          <w:rFonts w:cs="Arial"/>
          <w:rtl/>
        </w:rPr>
        <w:t xml:space="preserve"> </w:t>
      </w:r>
      <w:r w:rsidRPr="008F2B85">
        <w:rPr>
          <w:rFonts w:cs="Arial" w:hint="cs"/>
          <w:rtl/>
        </w:rPr>
        <w:t>توزيعات</w:t>
      </w:r>
      <w:r w:rsidRPr="008F2B85">
        <w:rPr>
          <w:rFonts w:cs="Arial"/>
          <w:rtl/>
        </w:rPr>
        <w:t xml:space="preserve"> </w:t>
      </w:r>
      <w:r w:rsidRPr="008F2B85">
        <w:rPr>
          <w:rFonts w:cs="Arial" w:hint="cs"/>
          <w:rtl/>
        </w:rPr>
        <w:t>اختبارات</w:t>
      </w:r>
      <w:r w:rsidRPr="008F2B85">
        <w:rPr>
          <w:rFonts w:cs="Arial"/>
          <w:rtl/>
        </w:rPr>
        <w:t xml:space="preserve"> </w:t>
      </w:r>
      <w:r w:rsidRPr="008F2B85">
        <w:rPr>
          <w:rFonts w:cs="Arial" w:hint="cs"/>
          <w:rtl/>
        </w:rPr>
        <w:t>الحياة</w:t>
      </w:r>
      <w:r w:rsidRPr="008F2B85">
        <w:rPr>
          <w:rFonts w:cs="Arial"/>
          <w:rtl/>
        </w:rPr>
        <w:t xml:space="preserve"> </w:t>
      </w:r>
      <w:r w:rsidRPr="008F2B85">
        <w:rPr>
          <w:rFonts w:cs="Arial" w:hint="cs"/>
          <w:rtl/>
        </w:rPr>
        <w:t>الأخرى</w:t>
      </w:r>
      <w:r w:rsidRPr="008F2B85">
        <w:rPr>
          <w:rFonts w:cs="Arial"/>
          <w:rtl/>
        </w:rPr>
        <w:t xml:space="preserve"> . </w:t>
      </w:r>
      <w:r w:rsidRPr="008F2B85">
        <w:rPr>
          <w:rFonts w:cs="Arial" w:hint="cs"/>
          <w:rtl/>
        </w:rPr>
        <w:t>وهذه</w:t>
      </w:r>
      <w:r w:rsidRPr="008F2B85">
        <w:rPr>
          <w:rFonts w:cs="Arial"/>
          <w:rtl/>
        </w:rPr>
        <w:t xml:space="preserve"> </w:t>
      </w:r>
      <w:r w:rsidRPr="008F2B85">
        <w:rPr>
          <w:rFonts w:cs="Arial" w:hint="cs"/>
          <w:rtl/>
        </w:rPr>
        <w:t>الدراسة</w:t>
      </w:r>
      <w:r w:rsidRPr="008F2B85">
        <w:rPr>
          <w:rFonts w:cs="Arial"/>
          <w:rtl/>
        </w:rPr>
        <w:t xml:space="preserve"> </w:t>
      </w:r>
      <w:r w:rsidRPr="008F2B85">
        <w:rPr>
          <w:rFonts w:cs="Arial" w:hint="cs"/>
          <w:rtl/>
        </w:rPr>
        <w:t>تعتبر</w:t>
      </w:r>
      <w:r w:rsidRPr="008F2B85">
        <w:rPr>
          <w:rFonts w:cs="Arial"/>
          <w:rtl/>
        </w:rPr>
        <w:t xml:space="preserve"> </w:t>
      </w:r>
      <w:r w:rsidRPr="008F2B85">
        <w:rPr>
          <w:rFonts w:cs="Arial" w:hint="cs"/>
          <w:rtl/>
        </w:rPr>
        <w:t>مفيدة</w:t>
      </w:r>
      <w:r w:rsidRPr="008F2B85">
        <w:rPr>
          <w:rFonts w:cs="Arial"/>
          <w:rtl/>
        </w:rPr>
        <w:t xml:space="preserve"> </w:t>
      </w:r>
      <w:r w:rsidRPr="008F2B85">
        <w:rPr>
          <w:rFonts w:cs="Arial" w:hint="cs"/>
          <w:rtl/>
        </w:rPr>
        <w:t>وهامة</w:t>
      </w:r>
      <w:r w:rsidRPr="008F2B85">
        <w:rPr>
          <w:rFonts w:cs="Arial"/>
          <w:rtl/>
        </w:rPr>
        <w:t xml:space="preserve"> </w:t>
      </w:r>
      <w:r w:rsidRPr="008F2B85">
        <w:rPr>
          <w:rFonts w:cs="Arial" w:hint="cs"/>
          <w:rtl/>
        </w:rPr>
        <w:t>في</w:t>
      </w:r>
      <w:r w:rsidRPr="008F2B85">
        <w:rPr>
          <w:rFonts w:cs="Arial"/>
          <w:rtl/>
        </w:rPr>
        <w:t xml:space="preserve"> </w:t>
      </w:r>
      <w:r w:rsidRPr="008F2B85">
        <w:rPr>
          <w:rFonts w:cs="Arial" w:hint="cs"/>
          <w:rtl/>
        </w:rPr>
        <w:t>التطبيق</w:t>
      </w:r>
      <w:r w:rsidRPr="008F2B85">
        <w:rPr>
          <w:rFonts w:cs="Arial"/>
          <w:rtl/>
        </w:rPr>
        <w:t xml:space="preserve"> </w:t>
      </w:r>
      <w:r w:rsidRPr="008F2B85">
        <w:rPr>
          <w:rFonts w:cs="Arial" w:hint="cs"/>
          <w:rtl/>
        </w:rPr>
        <w:t>في</w:t>
      </w:r>
      <w:r w:rsidRPr="008F2B85">
        <w:rPr>
          <w:rFonts w:cs="Arial"/>
          <w:rtl/>
        </w:rPr>
        <w:t xml:space="preserve"> </w:t>
      </w:r>
      <w:r w:rsidRPr="008F2B85">
        <w:rPr>
          <w:rFonts w:cs="Arial" w:hint="cs"/>
          <w:rtl/>
        </w:rPr>
        <w:t>مجالات</w:t>
      </w:r>
      <w:r w:rsidRPr="008F2B85">
        <w:rPr>
          <w:rFonts w:cs="Arial"/>
          <w:rtl/>
        </w:rPr>
        <w:t xml:space="preserve"> </w:t>
      </w:r>
      <w:r w:rsidRPr="008F2B85">
        <w:rPr>
          <w:rFonts w:cs="Arial" w:hint="cs"/>
          <w:rtl/>
        </w:rPr>
        <w:t>الإحصاءات</w:t>
      </w:r>
      <w:r w:rsidRPr="008F2B85">
        <w:rPr>
          <w:rFonts w:cs="Arial"/>
          <w:rtl/>
        </w:rPr>
        <w:t xml:space="preserve"> </w:t>
      </w:r>
      <w:r w:rsidRPr="008F2B85">
        <w:rPr>
          <w:rFonts w:cs="Arial" w:hint="cs"/>
          <w:rtl/>
        </w:rPr>
        <w:t>الصناعية</w:t>
      </w:r>
      <w:r w:rsidRPr="008F2B85">
        <w:rPr>
          <w:rFonts w:cs="Arial"/>
          <w:rtl/>
        </w:rPr>
        <w:t xml:space="preserve"> </w:t>
      </w:r>
      <w:r w:rsidRPr="008F2B85">
        <w:rPr>
          <w:rFonts w:cs="Arial" w:hint="cs"/>
          <w:rtl/>
        </w:rPr>
        <w:t>والإحصاءات</w:t>
      </w:r>
      <w:r w:rsidRPr="008F2B85">
        <w:rPr>
          <w:rFonts w:cs="Arial"/>
          <w:rtl/>
        </w:rPr>
        <w:t xml:space="preserve"> </w:t>
      </w:r>
      <w:proofErr w:type="spellStart"/>
      <w:r w:rsidRPr="008F2B85">
        <w:rPr>
          <w:rFonts w:cs="Arial" w:hint="cs"/>
          <w:rtl/>
        </w:rPr>
        <w:t>الديموجرافية</w:t>
      </w:r>
      <w:proofErr w:type="spellEnd"/>
      <w:r w:rsidRPr="008F2B85">
        <w:rPr>
          <w:rFonts w:cs="Arial"/>
          <w:rtl/>
        </w:rPr>
        <w:t xml:space="preserve"> </w:t>
      </w:r>
      <w:r w:rsidRPr="008F2B85">
        <w:rPr>
          <w:rFonts w:cs="Arial" w:hint="cs"/>
          <w:rtl/>
        </w:rPr>
        <w:t>ودراسات</w:t>
      </w:r>
      <w:r w:rsidRPr="008F2B85">
        <w:rPr>
          <w:rFonts w:cs="Arial"/>
          <w:rtl/>
        </w:rPr>
        <w:t xml:space="preserve"> </w:t>
      </w:r>
      <w:r w:rsidRPr="008F2B85">
        <w:rPr>
          <w:rFonts w:cs="Arial" w:hint="cs"/>
          <w:rtl/>
        </w:rPr>
        <w:t>المأمونية</w:t>
      </w:r>
      <w:r w:rsidRPr="008F2B85">
        <w:rPr>
          <w:rFonts w:cs="Arial"/>
          <w:rtl/>
        </w:rPr>
        <w:t xml:space="preserve"> </w:t>
      </w:r>
      <w:r w:rsidRPr="008F2B85">
        <w:rPr>
          <w:rFonts w:cs="Arial" w:hint="cs"/>
          <w:rtl/>
        </w:rPr>
        <w:t>إلى</w:t>
      </w:r>
      <w:r w:rsidRPr="008F2B85">
        <w:rPr>
          <w:rFonts w:cs="Arial"/>
          <w:rtl/>
        </w:rPr>
        <w:t xml:space="preserve"> </w:t>
      </w:r>
      <w:r w:rsidRPr="008F2B85">
        <w:rPr>
          <w:rFonts w:cs="Arial" w:hint="cs"/>
          <w:rtl/>
        </w:rPr>
        <w:t>غير</w:t>
      </w:r>
      <w:r w:rsidRPr="008F2B85">
        <w:rPr>
          <w:rFonts w:cs="Arial"/>
          <w:rtl/>
        </w:rPr>
        <w:t xml:space="preserve"> </w:t>
      </w:r>
      <w:r w:rsidRPr="008F2B85">
        <w:rPr>
          <w:rFonts w:cs="Arial" w:hint="cs"/>
          <w:rtl/>
        </w:rPr>
        <w:t>ذلك</w:t>
      </w:r>
      <w:r w:rsidRPr="008F2B85">
        <w:rPr>
          <w:rFonts w:cs="Arial"/>
          <w:rtl/>
        </w:rPr>
        <w:t xml:space="preserve"> </w:t>
      </w:r>
      <w:r w:rsidRPr="008F2B85">
        <w:rPr>
          <w:rFonts w:cs="Arial" w:hint="cs"/>
          <w:rtl/>
        </w:rPr>
        <w:t>من</w:t>
      </w:r>
      <w:r w:rsidRPr="008F2B85">
        <w:rPr>
          <w:rFonts w:cs="Arial"/>
          <w:rtl/>
        </w:rPr>
        <w:t xml:space="preserve"> </w:t>
      </w:r>
      <w:r w:rsidRPr="008F2B85">
        <w:rPr>
          <w:rFonts w:cs="Arial" w:hint="cs"/>
          <w:rtl/>
        </w:rPr>
        <w:t>مجالات</w:t>
      </w:r>
      <w:r w:rsidRPr="008F2B85">
        <w:rPr>
          <w:rFonts w:cs="Arial"/>
          <w:rtl/>
        </w:rPr>
        <w:t xml:space="preserve"> </w:t>
      </w:r>
      <w:r w:rsidRPr="008F2B85">
        <w:rPr>
          <w:rFonts w:cs="Arial" w:hint="cs"/>
          <w:rtl/>
        </w:rPr>
        <w:t>التطبيق</w:t>
      </w:r>
      <w:r w:rsidRPr="008F2B85">
        <w:rPr>
          <w:rFonts w:cs="Arial"/>
          <w:rtl/>
        </w:rPr>
        <w:t xml:space="preserve"> .</w:t>
      </w:r>
    </w:p>
    <w:p w:rsidR="008F2B85" w:rsidRDefault="008F2B85" w:rsidP="008F2B85">
      <w:pPr>
        <w:rPr>
          <w:rFonts w:hint="cs"/>
          <w:b/>
          <w:bCs/>
          <w:rtl/>
        </w:rPr>
      </w:pPr>
    </w:p>
    <w:p w:rsidR="00CB2752" w:rsidRDefault="003B600E" w:rsidP="000D3875">
      <w:pPr>
        <w:bidi w:val="0"/>
        <w:rPr>
          <w:b/>
          <w:bCs/>
        </w:rPr>
      </w:pPr>
      <w:r w:rsidRPr="006326B9">
        <w:rPr>
          <w:b/>
          <w:bCs/>
        </w:rPr>
        <w:t xml:space="preserve">Abstract: </w:t>
      </w:r>
    </w:p>
    <w:p w:rsidR="008F2B85" w:rsidRPr="008F2B85" w:rsidRDefault="008F2B85" w:rsidP="008F2B85">
      <w:pPr>
        <w:shd w:val="clear" w:color="auto" w:fill="F5F5F5"/>
        <w:bidi w:val="0"/>
        <w:spacing w:after="0" w:line="240" w:lineRule="auto"/>
        <w:textAlignment w:val="top"/>
        <w:rPr>
          <w:rFonts w:cs="Arial"/>
        </w:rPr>
      </w:pPr>
      <w:r w:rsidRPr="008F2B85">
        <w:rPr>
          <w:rFonts w:cs="Arial"/>
        </w:rPr>
        <w:t>Goodness of fit tests are typically used when the form of the probability distribution of the community is well known and accepted hypothesis nihilistic view that the data belong to a given distribution.</w:t>
      </w:r>
    </w:p>
    <w:p w:rsidR="008F2B85" w:rsidRPr="008F2B85" w:rsidRDefault="008F2B85" w:rsidP="008F2B85">
      <w:pPr>
        <w:shd w:val="clear" w:color="auto" w:fill="F5F5F5"/>
        <w:bidi w:val="0"/>
        <w:spacing w:after="0" w:line="240" w:lineRule="auto"/>
        <w:textAlignment w:val="top"/>
        <w:rPr>
          <w:rFonts w:cs="Arial"/>
        </w:rPr>
      </w:pPr>
      <w:r w:rsidRPr="008F2B85">
        <w:rPr>
          <w:rFonts w:cs="Arial"/>
        </w:rPr>
        <w:t xml:space="preserve"> Therefore, the appropriate range of values ​​seen with the sample distribution of a particular work may be tested by a goodness of fit tests. These tests depend on the nihilistic hypothesis, which states that the sample drawn from the community has a particular function is the probability distribution of the community who originally pulled from the sample.</w:t>
      </w:r>
    </w:p>
    <w:p w:rsidR="0004201C" w:rsidRPr="00DE5ABF" w:rsidRDefault="008F2B85" w:rsidP="008F2B85">
      <w:pPr>
        <w:shd w:val="clear" w:color="auto" w:fill="F5F5F5"/>
        <w:bidi w:val="0"/>
        <w:spacing w:after="0" w:line="240" w:lineRule="auto"/>
        <w:textAlignment w:val="top"/>
      </w:pPr>
      <w:r w:rsidRPr="008F2B85">
        <w:rPr>
          <w:rFonts w:cs="Arial"/>
        </w:rPr>
        <w:t xml:space="preserve"> Interested in this research study testing goodness of fit for the distribution of Pierre from the third type, using the correlation coefficient, in which the researchers estimate the parameters of this distribution and access to random samples of sizes of the simulation and used in the preparation of tables of values, Monte Carlo is different from the distribution of Pierre potential in his own way for critical statistic test for the distribution of Pierre and account for the distribution function of force-Pierre with some distributions of tests of life. This study is a useful and important in the application in the areas of industrial statistics and demographic statistics and studies of safety to other application areas.</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10B3"/>
    <w:rsid w:val="000E1652"/>
    <w:rsid w:val="000E48DE"/>
    <w:rsid w:val="000E541B"/>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1DE5"/>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B3A17"/>
    <w:rsid w:val="001C00D4"/>
    <w:rsid w:val="001C0F0F"/>
    <w:rsid w:val="001E42B7"/>
    <w:rsid w:val="001E541A"/>
    <w:rsid w:val="001E5D60"/>
    <w:rsid w:val="001F1880"/>
    <w:rsid w:val="001F45CC"/>
    <w:rsid w:val="00205210"/>
    <w:rsid w:val="00205E30"/>
    <w:rsid w:val="0020776F"/>
    <w:rsid w:val="00211032"/>
    <w:rsid w:val="00211FE9"/>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0A9"/>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64702"/>
    <w:rsid w:val="00371F99"/>
    <w:rsid w:val="0037484A"/>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44F"/>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2F0F"/>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442A"/>
    <w:rsid w:val="00914786"/>
    <w:rsid w:val="00921073"/>
    <w:rsid w:val="0092217B"/>
    <w:rsid w:val="00926AE1"/>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6792"/>
    <w:rsid w:val="00A603B5"/>
    <w:rsid w:val="00A610C1"/>
    <w:rsid w:val="00A61402"/>
    <w:rsid w:val="00A61860"/>
    <w:rsid w:val="00A62609"/>
    <w:rsid w:val="00A62657"/>
    <w:rsid w:val="00A71060"/>
    <w:rsid w:val="00A735EB"/>
    <w:rsid w:val="00A74F30"/>
    <w:rsid w:val="00A751F5"/>
    <w:rsid w:val="00A75226"/>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B378D"/>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E41D0"/>
    <w:rsid w:val="00CF227E"/>
    <w:rsid w:val="00CF7CC1"/>
    <w:rsid w:val="00D011E2"/>
    <w:rsid w:val="00D177CF"/>
    <w:rsid w:val="00D26BFA"/>
    <w:rsid w:val="00D3090E"/>
    <w:rsid w:val="00D30C1A"/>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A7F3F"/>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8B05-3A41-4A9A-AED7-85AE8F47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2011-09-18T20:42:00Z</dcterms:created>
  <dcterms:modified xsi:type="dcterms:W3CDTF">2011-09-18T20:45:00Z</dcterms:modified>
</cp:coreProperties>
</file>