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270E3E" w:rsidRDefault="00DC4C62" w:rsidP="00270E3E">
      <w:pPr>
        <w:rPr>
          <w:rFonts w:hint="cs"/>
          <w:b/>
          <w:bCs/>
          <w:rtl/>
        </w:rPr>
      </w:pPr>
      <w:r w:rsidRPr="00DC4C62">
        <w:rPr>
          <w:rFonts w:cs="Arial" w:hint="cs"/>
          <w:rtl/>
        </w:rPr>
        <w:t>تلعب</w:t>
      </w:r>
      <w:r w:rsidRPr="00DC4C62">
        <w:rPr>
          <w:rFonts w:cs="Arial"/>
          <w:rtl/>
        </w:rPr>
        <w:t xml:space="preserve"> </w:t>
      </w:r>
      <w:r w:rsidRPr="00DC4C62">
        <w:rPr>
          <w:rFonts w:cs="Arial" w:hint="cs"/>
          <w:rtl/>
        </w:rPr>
        <w:t>الأمثلة</w:t>
      </w:r>
      <w:r w:rsidRPr="00DC4C62">
        <w:rPr>
          <w:rFonts w:cs="Arial"/>
          <w:rtl/>
        </w:rPr>
        <w:t xml:space="preserve"> </w:t>
      </w:r>
      <w:r w:rsidRPr="00DC4C62">
        <w:rPr>
          <w:rFonts w:cs="Arial" w:hint="cs"/>
          <w:rtl/>
        </w:rPr>
        <w:t>العكسية</w:t>
      </w:r>
      <w:r w:rsidRPr="00DC4C62">
        <w:rPr>
          <w:rFonts w:cs="Arial"/>
          <w:rtl/>
        </w:rPr>
        <w:t xml:space="preserve"> </w:t>
      </w:r>
      <w:r w:rsidRPr="00DC4C62">
        <w:rPr>
          <w:rFonts w:cs="Arial" w:hint="cs"/>
          <w:rtl/>
        </w:rPr>
        <w:t>دورا</w:t>
      </w:r>
      <w:r w:rsidRPr="00DC4C62">
        <w:rPr>
          <w:rFonts w:cs="Arial"/>
          <w:rtl/>
        </w:rPr>
        <w:t xml:space="preserve"> </w:t>
      </w:r>
      <w:r w:rsidRPr="00DC4C62">
        <w:rPr>
          <w:rFonts w:cs="Arial" w:hint="cs"/>
          <w:rtl/>
        </w:rPr>
        <w:t>فعالا</w:t>
      </w:r>
      <w:r w:rsidRPr="00DC4C62">
        <w:rPr>
          <w:rFonts w:cs="Arial"/>
          <w:rtl/>
        </w:rPr>
        <w:t xml:space="preserve"> </w:t>
      </w:r>
      <w:r w:rsidRPr="00DC4C62">
        <w:rPr>
          <w:rFonts w:cs="Arial" w:hint="cs"/>
          <w:rtl/>
        </w:rPr>
        <w:t>في</w:t>
      </w:r>
      <w:r w:rsidRPr="00DC4C62">
        <w:rPr>
          <w:rFonts w:cs="Arial"/>
          <w:rtl/>
        </w:rPr>
        <w:t xml:space="preserve"> </w:t>
      </w:r>
      <w:r w:rsidRPr="00DC4C62">
        <w:rPr>
          <w:rFonts w:cs="Arial" w:hint="cs"/>
          <w:rtl/>
        </w:rPr>
        <w:t>الرياضيات</w:t>
      </w:r>
      <w:r w:rsidRPr="00DC4C62">
        <w:rPr>
          <w:rFonts w:cs="Arial"/>
          <w:rtl/>
        </w:rPr>
        <w:t xml:space="preserve"> </w:t>
      </w:r>
      <w:r w:rsidRPr="00DC4C62">
        <w:rPr>
          <w:rFonts w:cs="Arial" w:hint="cs"/>
          <w:rtl/>
        </w:rPr>
        <w:t>والاحتمالات</w:t>
      </w:r>
      <w:r w:rsidRPr="00DC4C62">
        <w:rPr>
          <w:rFonts w:cs="Arial"/>
          <w:rtl/>
        </w:rPr>
        <w:t xml:space="preserve"> </w:t>
      </w:r>
      <w:r w:rsidRPr="00DC4C62">
        <w:rPr>
          <w:rFonts w:cs="Arial" w:hint="cs"/>
          <w:rtl/>
        </w:rPr>
        <w:t>علي</w:t>
      </w:r>
      <w:r w:rsidRPr="00DC4C62">
        <w:rPr>
          <w:rFonts w:cs="Arial"/>
          <w:rtl/>
        </w:rPr>
        <w:t xml:space="preserve"> </w:t>
      </w:r>
      <w:r w:rsidRPr="00DC4C62">
        <w:rPr>
          <w:rFonts w:cs="Arial" w:hint="cs"/>
          <w:rtl/>
        </w:rPr>
        <w:t>كافة</w:t>
      </w:r>
      <w:r w:rsidRPr="00DC4C62">
        <w:rPr>
          <w:rFonts w:cs="Arial"/>
          <w:rtl/>
        </w:rPr>
        <w:t xml:space="preserve"> </w:t>
      </w:r>
      <w:r w:rsidRPr="00DC4C62">
        <w:rPr>
          <w:rFonts w:cs="Arial" w:hint="cs"/>
          <w:rtl/>
        </w:rPr>
        <w:t>مستوياتها</w:t>
      </w:r>
      <w:r w:rsidRPr="00DC4C62">
        <w:rPr>
          <w:rFonts w:cs="Arial"/>
          <w:rtl/>
        </w:rPr>
        <w:t xml:space="preserve">. </w:t>
      </w:r>
      <w:r w:rsidRPr="00DC4C62">
        <w:rPr>
          <w:rFonts w:cs="Arial" w:hint="cs"/>
          <w:rtl/>
        </w:rPr>
        <w:t>حيث</w:t>
      </w:r>
      <w:r w:rsidRPr="00DC4C62">
        <w:rPr>
          <w:rFonts w:cs="Arial"/>
          <w:rtl/>
        </w:rPr>
        <w:t xml:space="preserve"> </w:t>
      </w:r>
      <w:r w:rsidRPr="00DC4C62">
        <w:rPr>
          <w:rFonts w:cs="Arial" w:hint="cs"/>
          <w:rtl/>
        </w:rPr>
        <w:t>توجد</w:t>
      </w:r>
      <w:r w:rsidRPr="00DC4C62">
        <w:rPr>
          <w:rFonts w:cs="Arial"/>
          <w:rtl/>
        </w:rPr>
        <w:t xml:space="preserve"> </w:t>
      </w:r>
      <w:r w:rsidRPr="00DC4C62">
        <w:rPr>
          <w:rFonts w:cs="Arial" w:hint="cs"/>
          <w:rtl/>
        </w:rPr>
        <w:t>أخطاء</w:t>
      </w:r>
      <w:r w:rsidRPr="00DC4C62">
        <w:rPr>
          <w:rFonts w:cs="Arial"/>
          <w:rtl/>
        </w:rPr>
        <w:t xml:space="preserve"> </w:t>
      </w:r>
      <w:r w:rsidRPr="00DC4C62">
        <w:rPr>
          <w:rFonts w:cs="Arial" w:hint="cs"/>
          <w:rtl/>
        </w:rPr>
        <w:t>في</w:t>
      </w:r>
      <w:r w:rsidRPr="00DC4C62">
        <w:rPr>
          <w:rFonts w:cs="Arial"/>
          <w:rtl/>
        </w:rPr>
        <w:t xml:space="preserve"> </w:t>
      </w:r>
      <w:r w:rsidRPr="00DC4C62">
        <w:rPr>
          <w:rFonts w:cs="Arial" w:hint="cs"/>
          <w:rtl/>
        </w:rPr>
        <w:t>بعض</w:t>
      </w:r>
      <w:r w:rsidRPr="00DC4C62">
        <w:rPr>
          <w:rFonts w:cs="Arial"/>
          <w:rtl/>
        </w:rPr>
        <w:t xml:space="preserve"> </w:t>
      </w:r>
      <w:r w:rsidRPr="00DC4C62">
        <w:rPr>
          <w:rFonts w:cs="Arial" w:hint="cs"/>
          <w:rtl/>
        </w:rPr>
        <w:t>الكتب</w:t>
      </w:r>
      <w:r w:rsidRPr="00DC4C62">
        <w:rPr>
          <w:rFonts w:cs="Arial"/>
          <w:rtl/>
        </w:rPr>
        <w:t xml:space="preserve"> </w:t>
      </w:r>
      <w:r w:rsidRPr="00DC4C62">
        <w:rPr>
          <w:rFonts w:cs="Arial" w:hint="cs"/>
          <w:rtl/>
        </w:rPr>
        <w:t>ومنها</w:t>
      </w:r>
      <w:r w:rsidRPr="00DC4C62">
        <w:rPr>
          <w:rFonts w:cs="Arial"/>
          <w:rtl/>
        </w:rPr>
        <w:t xml:space="preserve"> </w:t>
      </w:r>
      <w:r w:rsidRPr="00DC4C62">
        <w:rPr>
          <w:rFonts w:cs="Arial" w:hint="cs"/>
          <w:rtl/>
        </w:rPr>
        <w:t>كتب</w:t>
      </w:r>
      <w:r w:rsidRPr="00DC4C62">
        <w:rPr>
          <w:rFonts w:cs="Arial"/>
          <w:rtl/>
        </w:rPr>
        <w:t xml:space="preserve"> </w:t>
      </w:r>
      <w:r w:rsidRPr="00DC4C62">
        <w:rPr>
          <w:rFonts w:cs="Arial" w:hint="cs"/>
          <w:rtl/>
        </w:rPr>
        <w:t>معتبرة،</w:t>
      </w:r>
      <w:r w:rsidRPr="00DC4C62">
        <w:rPr>
          <w:rFonts w:cs="Arial"/>
          <w:rtl/>
        </w:rPr>
        <w:t xml:space="preserve"> </w:t>
      </w:r>
      <w:r w:rsidRPr="00DC4C62">
        <w:rPr>
          <w:rFonts w:cs="Arial" w:hint="cs"/>
          <w:rtl/>
        </w:rPr>
        <w:t>وأدق</w:t>
      </w:r>
      <w:r w:rsidRPr="00DC4C62">
        <w:rPr>
          <w:rFonts w:cs="Arial"/>
          <w:rtl/>
        </w:rPr>
        <w:t xml:space="preserve"> </w:t>
      </w:r>
      <w:r w:rsidRPr="00DC4C62">
        <w:rPr>
          <w:rFonts w:cs="Arial" w:hint="cs"/>
          <w:rtl/>
        </w:rPr>
        <w:t>الطرق</w:t>
      </w:r>
      <w:r w:rsidRPr="00DC4C62">
        <w:rPr>
          <w:rFonts w:cs="Arial"/>
          <w:rtl/>
        </w:rPr>
        <w:t xml:space="preserve"> </w:t>
      </w:r>
      <w:r w:rsidRPr="00DC4C62">
        <w:rPr>
          <w:rFonts w:cs="Arial" w:hint="cs"/>
          <w:rtl/>
        </w:rPr>
        <w:t>لكشف</w:t>
      </w:r>
      <w:r w:rsidRPr="00DC4C62">
        <w:rPr>
          <w:rFonts w:cs="Arial"/>
          <w:rtl/>
        </w:rPr>
        <w:t xml:space="preserve"> </w:t>
      </w:r>
      <w:r w:rsidRPr="00DC4C62">
        <w:rPr>
          <w:rFonts w:cs="Arial" w:hint="cs"/>
          <w:rtl/>
        </w:rPr>
        <w:t>تلك</w:t>
      </w:r>
      <w:r w:rsidRPr="00DC4C62">
        <w:rPr>
          <w:rFonts w:cs="Arial"/>
          <w:rtl/>
        </w:rPr>
        <w:t xml:space="preserve"> </w:t>
      </w:r>
      <w:r w:rsidRPr="00DC4C62">
        <w:rPr>
          <w:rFonts w:cs="Arial" w:hint="cs"/>
          <w:rtl/>
        </w:rPr>
        <w:t>الأخطاء</w:t>
      </w:r>
      <w:r w:rsidRPr="00DC4C62">
        <w:rPr>
          <w:rFonts w:cs="Arial"/>
          <w:rtl/>
        </w:rPr>
        <w:t xml:space="preserve"> </w:t>
      </w:r>
      <w:r w:rsidRPr="00DC4C62">
        <w:rPr>
          <w:rFonts w:cs="Arial" w:hint="cs"/>
          <w:rtl/>
        </w:rPr>
        <w:t>هو</w:t>
      </w:r>
      <w:r w:rsidRPr="00DC4C62">
        <w:rPr>
          <w:rFonts w:cs="Arial"/>
          <w:rtl/>
        </w:rPr>
        <w:t xml:space="preserve"> </w:t>
      </w:r>
      <w:r w:rsidRPr="00DC4C62">
        <w:rPr>
          <w:rFonts w:cs="Arial" w:hint="cs"/>
          <w:rtl/>
        </w:rPr>
        <w:t>بناء</w:t>
      </w:r>
      <w:r w:rsidRPr="00DC4C62">
        <w:rPr>
          <w:rFonts w:cs="Arial"/>
          <w:rtl/>
        </w:rPr>
        <w:t xml:space="preserve"> </w:t>
      </w:r>
      <w:r w:rsidRPr="00DC4C62">
        <w:rPr>
          <w:rFonts w:cs="Arial" w:hint="cs"/>
          <w:rtl/>
        </w:rPr>
        <w:t>أمثلة</w:t>
      </w:r>
      <w:r w:rsidRPr="00DC4C62">
        <w:rPr>
          <w:rFonts w:cs="Arial"/>
          <w:rtl/>
        </w:rPr>
        <w:t xml:space="preserve"> </w:t>
      </w:r>
      <w:r w:rsidRPr="00DC4C62">
        <w:rPr>
          <w:rFonts w:cs="Arial" w:hint="cs"/>
          <w:rtl/>
        </w:rPr>
        <w:t>عكسية</w:t>
      </w:r>
      <w:r w:rsidRPr="00DC4C62">
        <w:rPr>
          <w:rFonts w:cs="Arial"/>
          <w:rtl/>
        </w:rPr>
        <w:t xml:space="preserve"> </w:t>
      </w:r>
      <w:r w:rsidRPr="00DC4C62">
        <w:rPr>
          <w:rFonts w:cs="Arial" w:hint="cs"/>
          <w:rtl/>
        </w:rPr>
        <w:t>وكما</w:t>
      </w:r>
      <w:r w:rsidRPr="00DC4C62">
        <w:rPr>
          <w:rFonts w:cs="Arial"/>
          <w:rtl/>
        </w:rPr>
        <w:t xml:space="preserve"> </w:t>
      </w:r>
      <w:r w:rsidRPr="00DC4C62">
        <w:rPr>
          <w:rFonts w:cs="Arial" w:hint="cs"/>
          <w:rtl/>
        </w:rPr>
        <w:t>ذكرنا</w:t>
      </w:r>
      <w:r w:rsidRPr="00DC4C62">
        <w:rPr>
          <w:rFonts w:cs="Arial"/>
          <w:rtl/>
        </w:rPr>
        <w:t xml:space="preserve"> </w:t>
      </w:r>
      <w:r w:rsidRPr="00DC4C62">
        <w:rPr>
          <w:rFonts w:cs="Arial" w:hint="cs"/>
          <w:rtl/>
        </w:rPr>
        <w:t>فإن</w:t>
      </w:r>
      <w:r w:rsidRPr="00DC4C62">
        <w:rPr>
          <w:rFonts w:cs="Arial"/>
          <w:rtl/>
        </w:rPr>
        <w:t xml:space="preserve"> </w:t>
      </w:r>
      <w:r w:rsidRPr="00DC4C62">
        <w:rPr>
          <w:rFonts w:cs="Arial" w:hint="cs"/>
          <w:rtl/>
        </w:rPr>
        <w:t>الأخطاء</w:t>
      </w:r>
      <w:r w:rsidRPr="00DC4C62">
        <w:rPr>
          <w:rFonts w:cs="Arial"/>
          <w:rtl/>
        </w:rPr>
        <w:t xml:space="preserve"> </w:t>
      </w:r>
      <w:r w:rsidRPr="00DC4C62">
        <w:rPr>
          <w:rFonts w:cs="Arial" w:hint="cs"/>
          <w:rtl/>
        </w:rPr>
        <w:t>موجودة</w:t>
      </w:r>
      <w:r w:rsidRPr="00DC4C62">
        <w:rPr>
          <w:rFonts w:cs="Arial"/>
          <w:rtl/>
        </w:rPr>
        <w:t xml:space="preserve"> </w:t>
      </w:r>
      <w:r w:rsidRPr="00DC4C62">
        <w:rPr>
          <w:rFonts w:cs="Arial" w:hint="cs"/>
          <w:rtl/>
        </w:rPr>
        <w:t>في</w:t>
      </w:r>
      <w:r w:rsidRPr="00DC4C62">
        <w:rPr>
          <w:rFonts w:cs="Arial"/>
          <w:rtl/>
        </w:rPr>
        <w:t xml:space="preserve"> </w:t>
      </w:r>
      <w:r w:rsidRPr="00DC4C62">
        <w:rPr>
          <w:rFonts w:cs="Arial" w:hint="cs"/>
          <w:rtl/>
        </w:rPr>
        <w:t>الكتب</w:t>
      </w:r>
      <w:r w:rsidRPr="00DC4C62">
        <w:rPr>
          <w:rFonts w:cs="Arial"/>
          <w:rtl/>
        </w:rPr>
        <w:t xml:space="preserve"> </w:t>
      </w:r>
      <w:r w:rsidRPr="00DC4C62">
        <w:rPr>
          <w:rFonts w:cs="Arial" w:hint="cs"/>
          <w:rtl/>
        </w:rPr>
        <w:t>المدرسية</w:t>
      </w:r>
      <w:r w:rsidRPr="00DC4C62">
        <w:rPr>
          <w:rFonts w:cs="Arial"/>
          <w:rtl/>
        </w:rPr>
        <w:t xml:space="preserve"> </w:t>
      </w:r>
      <w:r w:rsidRPr="00DC4C62">
        <w:rPr>
          <w:rFonts w:cs="Arial" w:hint="cs"/>
          <w:rtl/>
        </w:rPr>
        <w:t>والجامعية</w:t>
      </w:r>
      <w:r w:rsidRPr="00DC4C62">
        <w:rPr>
          <w:rFonts w:cs="Arial"/>
          <w:rtl/>
        </w:rPr>
        <w:t xml:space="preserve"> </w:t>
      </w:r>
      <w:r w:rsidRPr="00DC4C62">
        <w:rPr>
          <w:rFonts w:cs="Arial" w:hint="cs"/>
          <w:rtl/>
        </w:rPr>
        <w:t>والمراجع</w:t>
      </w:r>
      <w:r w:rsidRPr="00DC4C62">
        <w:rPr>
          <w:rFonts w:cs="Arial"/>
          <w:rtl/>
        </w:rPr>
        <w:t xml:space="preserve"> </w:t>
      </w:r>
      <w:r w:rsidRPr="00DC4C62">
        <w:rPr>
          <w:rFonts w:cs="Arial" w:hint="cs"/>
          <w:rtl/>
        </w:rPr>
        <w:t>المتقدمة</w:t>
      </w:r>
      <w:r w:rsidRPr="00DC4C62">
        <w:rPr>
          <w:rFonts w:cs="Arial"/>
          <w:rtl/>
        </w:rPr>
        <w:t xml:space="preserve"> </w:t>
      </w:r>
      <w:r w:rsidRPr="00DC4C62">
        <w:rPr>
          <w:rFonts w:cs="Arial" w:hint="cs"/>
          <w:rtl/>
        </w:rPr>
        <w:t>والأوراق</w:t>
      </w:r>
      <w:r w:rsidRPr="00DC4C62">
        <w:rPr>
          <w:rFonts w:cs="Arial"/>
          <w:rtl/>
        </w:rPr>
        <w:t xml:space="preserve"> </w:t>
      </w:r>
      <w:r w:rsidRPr="00DC4C62">
        <w:rPr>
          <w:rFonts w:cs="Arial" w:hint="cs"/>
          <w:rtl/>
        </w:rPr>
        <w:t>البحثية،</w:t>
      </w:r>
      <w:r w:rsidRPr="00DC4C62">
        <w:rPr>
          <w:rFonts w:cs="Arial"/>
          <w:rtl/>
        </w:rPr>
        <w:t xml:space="preserve"> </w:t>
      </w:r>
      <w:r w:rsidRPr="00DC4C62">
        <w:rPr>
          <w:rFonts w:cs="Arial" w:hint="cs"/>
          <w:rtl/>
        </w:rPr>
        <w:t>ومن</w:t>
      </w:r>
      <w:r w:rsidRPr="00DC4C62">
        <w:rPr>
          <w:rFonts w:cs="Arial"/>
          <w:rtl/>
        </w:rPr>
        <w:t xml:space="preserve"> </w:t>
      </w:r>
      <w:r w:rsidRPr="00DC4C62">
        <w:rPr>
          <w:rFonts w:cs="Arial" w:hint="cs"/>
          <w:rtl/>
        </w:rPr>
        <w:t>هنا</w:t>
      </w:r>
      <w:r w:rsidRPr="00DC4C62">
        <w:rPr>
          <w:rFonts w:cs="Arial"/>
          <w:rtl/>
        </w:rPr>
        <w:t xml:space="preserve"> </w:t>
      </w:r>
      <w:r w:rsidRPr="00DC4C62">
        <w:rPr>
          <w:rFonts w:cs="Arial" w:hint="cs"/>
          <w:rtl/>
        </w:rPr>
        <w:t>تأتي</w:t>
      </w:r>
      <w:r w:rsidRPr="00DC4C62">
        <w:rPr>
          <w:rFonts w:cs="Arial"/>
          <w:rtl/>
        </w:rPr>
        <w:t xml:space="preserve"> </w:t>
      </w:r>
      <w:r w:rsidRPr="00DC4C62">
        <w:rPr>
          <w:rFonts w:cs="Arial" w:hint="cs"/>
          <w:rtl/>
        </w:rPr>
        <w:t>أهمية</w:t>
      </w:r>
      <w:r w:rsidRPr="00DC4C62">
        <w:rPr>
          <w:rFonts w:cs="Arial"/>
          <w:rtl/>
        </w:rPr>
        <w:t xml:space="preserve"> </w:t>
      </w:r>
      <w:r w:rsidRPr="00DC4C62">
        <w:rPr>
          <w:rFonts w:cs="Arial" w:hint="cs"/>
          <w:rtl/>
        </w:rPr>
        <w:t>هذا</w:t>
      </w:r>
      <w:r w:rsidRPr="00DC4C62">
        <w:rPr>
          <w:rFonts w:cs="Arial"/>
          <w:rtl/>
        </w:rPr>
        <w:t xml:space="preserve"> </w:t>
      </w:r>
      <w:r w:rsidRPr="00DC4C62">
        <w:rPr>
          <w:rFonts w:cs="Arial" w:hint="cs"/>
          <w:rtl/>
        </w:rPr>
        <w:t>النوع</w:t>
      </w:r>
      <w:r w:rsidRPr="00DC4C62">
        <w:rPr>
          <w:rFonts w:cs="Arial"/>
          <w:rtl/>
        </w:rPr>
        <w:t xml:space="preserve"> </w:t>
      </w:r>
      <w:r w:rsidRPr="00DC4C62">
        <w:rPr>
          <w:rFonts w:cs="Arial" w:hint="cs"/>
          <w:rtl/>
        </w:rPr>
        <w:t>من</w:t>
      </w:r>
      <w:r w:rsidRPr="00DC4C62">
        <w:rPr>
          <w:rFonts w:cs="Arial"/>
          <w:rtl/>
        </w:rPr>
        <w:t xml:space="preserve"> </w:t>
      </w:r>
      <w:r w:rsidRPr="00DC4C62">
        <w:rPr>
          <w:rFonts w:cs="Arial" w:hint="cs"/>
          <w:rtl/>
        </w:rPr>
        <w:t>الدراسات،</w:t>
      </w:r>
      <w:r w:rsidRPr="00DC4C62">
        <w:rPr>
          <w:rFonts w:cs="Arial"/>
          <w:rtl/>
        </w:rPr>
        <w:t xml:space="preserve"> </w:t>
      </w:r>
      <w:r w:rsidRPr="00DC4C62">
        <w:rPr>
          <w:rFonts w:cs="Arial" w:hint="cs"/>
          <w:rtl/>
        </w:rPr>
        <w:t>حيث</w:t>
      </w:r>
      <w:r w:rsidRPr="00DC4C62">
        <w:rPr>
          <w:rFonts w:cs="Arial"/>
          <w:rtl/>
        </w:rPr>
        <w:t xml:space="preserve"> </w:t>
      </w:r>
      <w:r w:rsidRPr="00DC4C62">
        <w:rPr>
          <w:rFonts w:cs="Arial" w:hint="cs"/>
          <w:rtl/>
        </w:rPr>
        <w:t>سيعرض</w:t>
      </w:r>
      <w:r w:rsidRPr="00DC4C62">
        <w:rPr>
          <w:rFonts w:cs="Arial"/>
          <w:rtl/>
        </w:rPr>
        <w:t xml:space="preserve"> </w:t>
      </w:r>
      <w:r w:rsidRPr="00DC4C62">
        <w:rPr>
          <w:rFonts w:cs="Arial" w:hint="cs"/>
          <w:rtl/>
        </w:rPr>
        <w:t>البحث</w:t>
      </w:r>
      <w:r w:rsidRPr="00DC4C62">
        <w:rPr>
          <w:rFonts w:cs="Arial"/>
          <w:rtl/>
        </w:rPr>
        <w:t xml:space="preserve"> </w:t>
      </w:r>
      <w:r w:rsidRPr="00DC4C62">
        <w:rPr>
          <w:rFonts w:cs="Arial" w:hint="cs"/>
          <w:rtl/>
        </w:rPr>
        <w:t>أمثلة</w:t>
      </w:r>
      <w:r w:rsidRPr="00DC4C62">
        <w:rPr>
          <w:rFonts w:cs="Arial"/>
          <w:rtl/>
        </w:rPr>
        <w:t xml:space="preserve"> </w:t>
      </w:r>
      <w:r w:rsidRPr="00DC4C62">
        <w:rPr>
          <w:rFonts w:cs="Arial" w:hint="cs"/>
          <w:rtl/>
        </w:rPr>
        <w:t>عكسية</w:t>
      </w:r>
      <w:r w:rsidRPr="00DC4C62">
        <w:rPr>
          <w:rFonts w:cs="Arial"/>
          <w:rtl/>
        </w:rPr>
        <w:t xml:space="preserve"> </w:t>
      </w:r>
      <w:r w:rsidRPr="00DC4C62">
        <w:rPr>
          <w:rFonts w:cs="Arial" w:hint="cs"/>
          <w:rtl/>
        </w:rPr>
        <w:t>في</w:t>
      </w:r>
      <w:r w:rsidRPr="00DC4C62">
        <w:rPr>
          <w:rFonts w:cs="Arial"/>
          <w:rtl/>
        </w:rPr>
        <w:t xml:space="preserve"> </w:t>
      </w:r>
      <w:r w:rsidRPr="00DC4C62">
        <w:rPr>
          <w:rFonts w:cs="Arial" w:hint="cs"/>
          <w:rtl/>
        </w:rPr>
        <w:t>الاحتمالات</w:t>
      </w:r>
      <w:r w:rsidRPr="00DC4C62">
        <w:rPr>
          <w:rFonts w:cs="Arial"/>
          <w:rtl/>
        </w:rPr>
        <w:t xml:space="preserve"> </w:t>
      </w:r>
      <w:r w:rsidRPr="00DC4C62">
        <w:rPr>
          <w:rFonts w:cs="Arial" w:hint="cs"/>
          <w:rtl/>
        </w:rPr>
        <w:t>والإحصاء</w:t>
      </w:r>
      <w:r w:rsidRPr="00DC4C62">
        <w:rPr>
          <w:rFonts w:cs="Arial"/>
          <w:rtl/>
        </w:rPr>
        <w:t xml:space="preserve"> </w:t>
      </w:r>
      <w:r w:rsidRPr="00DC4C62">
        <w:rPr>
          <w:rFonts w:cs="Arial" w:hint="cs"/>
          <w:rtl/>
        </w:rPr>
        <w:t>مرتبة</w:t>
      </w:r>
      <w:r w:rsidRPr="00DC4C62">
        <w:rPr>
          <w:rFonts w:cs="Arial"/>
          <w:rtl/>
        </w:rPr>
        <w:t xml:space="preserve"> </w:t>
      </w:r>
      <w:r w:rsidRPr="00DC4C62">
        <w:rPr>
          <w:rFonts w:cs="Arial" w:hint="cs"/>
          <w:rtl/>
        </w:rPr>
        <w:t>حسب</w:t>
      </w:r>
      <w:r w:rsidRPr="00DC4C62">
        <w:rPr>
          <w:rFonts w:cs="Arial"/>
          <w:rtl/>
        </w:rPr>
        <w:t xml:space="preserve"> </w:t>
      </w:r>
      <w:r w:rsidRPr="00DC4C62">
        <w:rPr>
          <w:rFonts w:cs="Arial" w:hint="cs"/>
          <w:rtl/>
        </w:rPr>
        <w:t>درجة</w:t>
      </w:r>
      <w:r w:rsidRPr="00DC4C62">
        <w:rPr>
          <w:rFonts w:cs="Arial"/>
          <w:rtl/>
        </w:rPr>
        <w:t xml:space="preserve"> </w:t>
      </w:r>
      <w:r w:rsidRPr="00DC4C62">
        <w:rPr>
          <w:rFonts w:cs="Arial" w:hint="cs"/>
          <w:rtl/>
        </w:rPr>
        <w:t>صعوبتها</w:t>
      </w:r>
      <w:r w:rsidRPr="00DC4C62">
        <w:rPr>
          <w:rFonts w:cs="Arial"/>
          <w:rtl/>
        </w:rPr>
        <w:t xml:space="preserve"> </w:t>
      </w:r>
      <w:r w:rsidRPr="00DC4C62">
        <w:rPr>
          <w:rFonts w:cs="Arial" w:hint="cs"/>
          <w:rtl/>
        </w:rPr>
        <w:t>والمستوي</w:t>
      </w:r>
      <w:r w:rsidRPr="00DC4C62">
        <w:rPr>
          <w:rFonts w:cs="Arial"/>
          <w:rtl/>
        </w:rPr>
        <w:t xml:space="preserve"> </w:t>
      </w:r>
      <w:r w:rsidRPr="00DC4C62">
        <w:rPr>
          <w:rFonts w:cs="Arial" w:hint="cs"/>
          <w:rtl/>
        </w:rPr>
        <w:t>الأكاديمي</w:t>
      </w:r>
      <w:r w:rsidRPr="00DC4C62">
        <w:rPr>
          <w:rFonts w:cs="Arial"/>
          <w:rtl/>
        </w:rPr>
        <w:t xml:space="preserve"> </w:t>
      </w:r>
      <w:r w:rsidRPr="00DC4C62">
        <w:rPr>
          <w:rFonts w:cs="Arial" w:hint="cs"/>
          <w:rtl/>
        </w:rPr>
        <w:t>بدءا</w:t>
      </w:r>
      <w:r w:rsidRPr="00DC4C62">
        <w:rPr>
          <w:rFonts w:cs="Arial"/>
          <w:rtl/>
        </w:rPr>
        <w:t xml:space="preserve"> </w:t>
      </w:r>
      <w:r w:rsidRPr="00DC4C62">
        <w:rPr>
          <w:rFonts w:cs="Arial" w:hint="cs"/>
          <w:rtl/>
        </w:rPr>
        <w:t>بمبادئ</w:t>
      </w:r>
      <w:r w:rsidRPr="00DC4C62">
        <w:rPr>
          <w:rFonts w:cs="Arial"/>
          <w:rtl/>
        </w:rPr>
        <w:t xml:space="preserve"> </w:t>
      </w:r>
      <w:r w:rsidRPr="00DC4C62">
        <w:rPr>
          <w:rFonts w:cs="Arial" w:hint="cs"/>
          <w:rtl/>
        </w:rPr>
        <w:t>نظرية</w:t>
      </w:r>
      <w:r w:rsidRPr="00DC4C62">
        <w:rPr>
          <w:rFonts w:cs="Arial"/>
          <w:rtl/>
        </w:rPr>
        <w:t xml:space="preserve"> </w:t>
      </w:r>
      <w:r w:rsidRPr="00DC4C62">
        <w:rPr>
          <w:rFonts w:cs="Arial" w:hint="cs"/>
          <w:rtl/>
        </w:rPr>
        <w:t>الاحتمالات</w:t>
      </w:r>
      <w:r w:rsidRPr="00DC4C62">
        <w:rPr>
          <w:rFonts w:cs="Arial"/>
          <w:rtl/>
        </w:rPr>
        <w:t xml:space="preserve"> </w:t>
      </w:r>
      <w:r w:rsidRPr="00DC4C62">
        <w:rPr>
          <w:rFonts w:cs="Arial" w:hint="cs"/>
          <w:rtl/>
        </w:rPr>
        <w:t>إلي</w:t>
      </w:r>
      <w:r w:rsidRPr="00DC4C62">
        <w:rPr>
          <w:rFonts w:cs="Arial"/>
          <w:rtl/>
        </w:rPr>
        <w:t xml:space="preserve"> </w:t>
      </w:r>
      <w:r w:rsidRPr="00DC4C62">
        <w:rPr>
          <w:rFonts w:cs="Arial" w:hint="cs"/>
          <w:rtl/>
        </w:rPr>
        <w:t>موضوعات</w:t>
      </w:r>
      <w:r w:rsidRPr="00DC4C62">
        <w:rPr>
          <w:rFonts w:cs="Arial"/>
          <w:rtl/>
        </w:rPr>
        <w:t xml:space="preserve"> </w:t>
      </w:r>
      <w:r w:rsidRPr="00DC4C62">
        <w:rPr>
          <w:rFonts w:cs="Arial" w:hint="cs"/>
          <w:rtl/>
        </w:rPr>
        <w:t>متقدمة</w:t>
      </w:r>
      <w:r w:rsidRPr="00DC4C62">
        <w:rPr>
          <w:rFonts w:cs="Arial"/>
          <w:rtl/>
        </w:rPr>
        <w:t xml:space="preserve"> </w:t>
      </w:r>
      <w:r w:rsidRPr="00DC4C62">
        <w:rPr>
          <w:rFonts w:cs="Arial" w:hint="cs"/>
          <w:rtl/>
        </w:rPr>
        <w:t>مثل</w:t>
      </w:r>
      <w:r w:rsidRPr="00DC4C62">
        <w:rPr>
          <w:rFonts w:cs="Arial"/>
          <w:rtl/>
        </w:rPr>
        <w:t xml:space="preserve"> </w:t>
      </w:r>
      <w:r w:rsidRPr="00DC4C62">
        <w:rPr>
          <w:rFonts w:cs="Arial" w:hint="cs"/>
          <w:rtl/>
        </w:rPr>
        <w:t>الحركة</w:t>
      </w:r>
      <w:r w:rsidRPr="00DC4C62">
        <w:rPr>
          <w:rFonts w:cs="Arial"/>
          <w:rtl/>
        </w:rPr>
        <w:t xml:space="preserve"> </w:t>
      </w:r>
      <w:r w:rsidRPr="00DC4C62">
        <w:rPr>
          <w:rFonts w:cs="Arial" w:hint="cs"/>
          <w:rtl/>
        </w:rPr>
        <w:t>العشوائية</w:t>
      </w:r>
      <w:r w:rsidRPr="00DC4C62">
        <w:rPr>
          <w:rFonts w:cs="Arial"/>
          <w:rtl/>
        </w:rPr>
        <w:t>.</w:t>
      </w:r>
    </w:p>
    <w:p w:rsidR="00DC4C62" w:rsidRPr="0067006C" w:rsidRDefault="00DC4C62" w:rsidP="00270E3E">
      <w:pPr>
        <w:rPr>
          <w:rFonts w:hint="cs"/>
          <w:b/>
          <w:bCs/>
          <w:rtl/>
        </w:rPr>
      </w:pPr>
    </w:p>
    <w:p w:rsidR="00CB2752" w:rsidRDefault="003B600E" w:rsidP="000D3875">
      <w:pPr>
        <w:bidi w:val="0"/>
        <w:rPr>
          <w:b/>
          <w:bCs/>
        </w:rPr>
      </w:pPr>
      <w:r w:rsidRPr="006326B9">
        <w:rPr>
          <w:b/>
          <w:bCs/>
        </w:rPr>
        <w:t xml:space="preserve">Abstract: </w:t>
      </w:r>
    </w:p>
    <w:p w:rsidR="0004201C" w:rsidRPr="00DE5ABF" w:rsidRDefault="00DC4C62" w:rsidP="00DC4C62">
      <w:pPr>
        <w:shd w:val="clear" w:color="auto" w:fill="F5F5F5"/>
        <w:bidi w:val="0"/>
        <w:spacing w:after="0" w:line="240" w:lineRule="auto"/>
        <w:textAlignment w:val="top"/>
      </w:pPr>
      <w:bookmarkStart w:id="0" w:name="_GoBack"/>
      <w:bookmarkEnd w:id="0"/>
      <w:r w:rsidRPr="00DC4C62">
        <w:rPr>
          <w:rFonts w:cs="Arial"/>
        </w:rPr>
        <w:t>Examples of reverse play an active role in mathematics and probability at all levels. Where there are errors in some books, including books, considering, and more accurate ways to detect these errors is to build examples of counterproductive and as we mentioned, the errors found in textbooks and university and references developed and research papers, hence the importance of this type of studies, which will research examples of counterproductive in Probability and Statistics sorted by degree of difficulty and academic level from the principles of probability theory to advanced topics such as random movement.</w:t>
      </w:r>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3D64"/>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203CC9"/>
    <w:rsid w:val="00205210"/>
    <w:rsid w:val="00205E30"/>
    <w:rsid w:val="0020776F"/>
    <w:rsid w:val="00211032"/>
    <w:rsid w:val="00211FE9"/>
    <w:rsid w:val="00216935"/>
    <w:rsid w:val="00217E83"/>
    <w:rsid w:val="00224896"/>
    <w:rsid w:val="00225AD9"/>
    <w:rsid w:val="002305AF"/>
    <w:rsid w:val="00233F0F"/>
    <w:rsid w:val="00236143"/>
    <w:rsid w:val="00240CBF"/>
    <w:rsid w:val="00241B7D"/>
    <w:rsid w:val="0025187A"/>
    <w:rsid w:val="00254A4A"/>
    <w:rsid w:val="0025649D"/>
    <w:rsid w:val="0026410A"/>
    <w:rsid w:val="00264ACB"/>
    <w:rsid w:val="00266057"/>
    <w:rsid w:val="0027004D"/>
    <w:rsid w:val="00270E3E"/>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21A0"/>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B5321"/>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4520"/>
    <w:rsid w:val="00BA5459"/>
    <w:rsid w:val="00BA79C9"/>
    <w:rsid w:val="00BB02E9"/>
    <w:rsid w:val="00BB02F4"/>
    <w:rsid w:val="00BB378D"/>
    <w:rsid w:val="00BB6753"/>
    <w:rsid w:val="00BC663B"/>
    <w:rsid w:val="00BD25DE"/>
    <w:rsid w:val="00BD4664"/>
    <w:rsid w:val="00BE7CF0"/>
    <w:rsid w:val="00BF38C1"/>
    <w:rsid w:val="00BF45D1"/>
    <w:rsid w:val="00BF57F3"/>
    <w:rsid w:val="00C03A95"/>
    <w:rsid w:val="00C03F31"/>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50B6"/>
    <w:rsid w:val="00C56727"/>
    <w:rsid w:val="00C62870"/>
    <w:rsid w:val="00C629D2"/>
    <w:rsid w:val="00C67BB2"/>
    <w:rsid w:val="00C71C2D"/>
    <w:rsid w:val="00C7515D"/>
    <w:rsid w:val="00C763C5"/>
    <w:rsid w:val="00C811AB"/>
    <w:rsid w:val="00C929AA"/>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336B"/>
    <w:rsid w:val="00F2598B"/>
    <w:rsid w:val="00F260B9"/>
    <w:rsid w:val="00F27E5C"/>
    <w:rsid w:val="00F30EBF"/>
    <w:rsid w:val="00F41316"/>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2EB9A-DE9B-42E4-88FB-2D9A79C5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5</cp:revision>
  <dcterms:created xsi:type="dcterms:W3CDTF">2011-09-19T19:27:00Z</dcterms:created>
  <dcterms:modified xsi:type="dcterms:W3CDTF">2011-09-19T19:33:00Z</dcterms:modified>
</cp:coreProperties>
</file>