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C47211" w:rsidRPr="00C47211" w:rsidRDefault="00C47211" w:rsidP="00C47211">
      <w:pPr>
        <w:rPr>
          <w:rFonts w:cs="Arial"/>
          <w:rtl/>
        </w:rPr>
      </w:pPr>
      <w:r w:rsidRPr="00C47211">
        <w:rPr>
          <w:rFonts w:cs="Arial" w:hint="cs"/>
          <w:rtl/>
        </w:rPr>
        <w:t>اشتمل</w:t>
      </w:r>
      <w:r w:rsidRPr="00C47211">
        <w:rPr>
          <w:rFonts w:cs="Arial"/>
          <w:rtl/>
        </w:rPr>
        <w:t xml:space="preserve"> </w:t>
      </w:r>
      <w:r w:rsidRPr="00C47211">
        <w:rPr>
          <w:rFonts w:cs="Arial" w:hint="cs"/>
          <w:rtl/>
        </w:rPr>
        <w:t>هذا</w:t>
      </w:r>
      <w:r w:rsidRPr="00C47211">
        <w:rPr>
          <w:rFonts w:cs="Arial"/>
          <w:rtl/>
        </w:rPr>
        <w:t xml:space="preserve"> </w:t>
      </w:r>
      <w:r w:rsidRPr="00C47211">
        <w:rPr>
          <w:rFonts w:cs="Arial" w:hint="cs"/>
          <w:rtl/>
        </w:rPr>
        <w:t>التقرير</w:t>
      </w:r>
      <w:r w:rsidRPr="00C47211">
        <w:rPr>
          <w:rFonts w:cs="Arial"/>
          <w:rtl/>
        </w:rPr>
        <w:t xml:space="preserve"> </w:t>
      </w:r>
      <w:r w:rsidRPr="00C47211">
        <w:rPr>
          <w:rFonts w:cs="Arial" w:hint="cs"/>
          <w:rtl/>
        </w:rPr>
        <w:t>النسب</w:t>
      </w:r>
      <w:r w:rsidRPr="00C47211">
        <w:rPr>
          <w:rFonts w:cs="Arial"/>
          <w:rtl/>
        </w:rPr>
        <w:t xml:space="preserve"> </w:t>
      </w:r>
      <w:r w:rsidRPr="00C47211">
        <w:rPr>
          <w:rFonts w:cs="Arial" w:hint="cs"/>
          <w:rtl/>
        </w:rPr>
        <w:t>المئوية</w:t>
      </w:r>
      <w:r w:rsidRPr="00C47211">
        <w:rPr>
          <w:rFonts w:cs="Arial"/>
          <w:rtl/>
        </w:rPr>
        <w:t xml:space="preserve"> </w:t>
      </w:r>
      <w:r w:rsidRPr="00C47211">
        <w:rPr>
          <w:rFonts w:cs="Arial" w:hint="cs"/>
          <w:rtl/>
        </w:rPr>
        <w:t>لمكونات</w:t>
      </w:r>
      <w:r w:rsidRPr="00C47211">
        <w:rPr>
          <w:rFonts w:cs="Arial"/>
          <w:rtl/>
        </w:rPr>
        <w:t xml:space="preserve"> </w:t>
      </w:r>
      <w:r w:rsidRPr="00C47211">
        <w:rPr>
          <w:rFonts w:cs="Arial" w:hint="cs"/>
          <w:rtl/>
        </w:rPr>
        <w:t>الطحالب</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لبيان</w:t>
      </w:r>
      <w:r w:rsidRPr="00C47211">
        <w:rPr>
          <w:rFonts w:cs="Arial"/>
          <w:rtl/>
        </w:rPr>
        <w:t xml:space="preserve"> </w:t>
      </w:r>
      <w:r w:rsidRPr="00C47211">
        <w:rPr>
          <w:rFonts w:cs="Arial" w:hint="cs"/>
          <w:rtl/>
        </w:rPr>
        <w:t>مدى</w:t>
      </w:r>
      <w:r w:rsidRPr="00C47211">
        <w:rPr>
          <w:rFonts w:cs="Arial"/>
          <w:rtl/>
        </w:rPr>
        <w:t xml:space="preserve"> </w:t>
      </w:r>
      <w:r w:rsidRPr="00C47211">
        <w:rPr>
          <w:rFonts w:cs="Arial" w:hint="cs"/>
          <w:rtl/>
        </w:rPr>
        <w:t>إمكانية</w:t>
      </w:r>
      <w:r w:rsidRPr="00C47211">
        <w:rPr>
          <w:rFonts w:cs="Arial"/>
          <w:rtl/>
        </w:rPr>
        <w:t xml:space="preserve"> </w:t>
      </w:r>
      <w:r w:rsidRPr="00C47211">
        <w:rPr>
          <w:rFonts w:cs="Arial" w:hint="cs"/>
          <w:rtl/>
        </w:rPr>
        <w:t>إضافتها</w:t>
      </w:r>
      <w:r w:rsidRPr="00C47211">
        <w:rPr>
          <w:rFonts w:cs="Arial"/>
          <w:rtl/>
        </w:rPr>
        <w:t xml:space="preserve"> </w:t>
      </w:r>
      <w:r w:rsidRPr="00C47211">
        <w:rPr>
          <w:rFonts w:cs="Arial" w:hint="cs"/>
          <w:rtl/>
        </w:rPr>
        <w:t>إلى</w:t>
      </w:r>
      <w:r w:rsidRPr="00C47211">
        <w:rPr>
          <w:rFonts w:cs="Arial"/>
          <w:rtl/>
        </w:rPr>
        <w:t xml:space="preserve"> </w:t>
      </w:r>
      <w:r w:rsidRPr="00C47211">
        <w:rPr>
          <w:rFonts w:cs="Arial" w:hint="cs"/>
          <w:rtl/>
        </w:rPr>
        <w:t>علائق</w:t>
      </w:r>
      <w:r w:rsidRPr="00C47211">
        <w:rPr>
          <w:rFonts w:cs="Arial"/>
          <w:rtl/>
        </w:rPr>
        <w:t xml:space="preserve"> </w:t>
      </w:r>
      <w:r w:rsidRPr="00C47211">
        <w:rPr>
          <w:rFonts w:cs="Arial" w:hint="cs"/>
          <w:rtl/>
        </w:rPr>
        <w:t>التغذية</w:t>
      </w:r>
      <w:r w:rsidRPr="00C47211">
        <w:rPr>
          <w:rFonts w:cs="Arial"/>
          <w:rtl/>
        </w:rPr>
        <w:t xml:space="preserve"> . </w:t>
      </w:r>
      <w:r w:rsidRPr="00C47211">
        <w:rPr>
          <w:rFonts w:cs="Arial" w:hint="cs"/>
          <w:rtl/>
        </w:rPr>
        <w:t>واشتمل</w:t>
      </w:r>
      <w:r w:rsidRPr="00C47211">
        <w:rPr>
          <w:rFonts w:cs="Arial"/>
          <w:rtl/>
        </w:rPr>
        <w:t xml:space="preserve"> </w:t>
      </w:r>
      <w:r w:rsidRPr="00C47211">
        <w:rPr>
          <w:rFonts w:cs="Arial" w:hint="cs"/>
          <w:rtl/>
        </w:rPr>
        <w:t>أيضاً</w:t>
      </w:r>
      <w:r w:rsidRPr="00C47211">
        <w:rPr>
          <w:rFonts w:cs="Arial"/>
          <w:rtl/>
        </w:rPr>
        <w:t xml:space="preserve"> </w:t>
      </w:r>
      <w:r w:rsidRPr="00C47211">
        <w:rPr>
          <w:rFonts w:cs="Arial" w:hint="cs"/>
          <w:rtl/>
        </w:rPr>
        <w:t>تجارب</w:t>
      </w:r>
      <w:r w:rsidRPr="00C47211">
        <w:rPr>
          <w:rFonts w:cs="Arial"/>
          <w:rtl/>
        </w:rPr>
        <w:t xml:space="preserve"> </w:t>
      </w:r>
      <w:r w:rsidRPr="00C47211">
        <w:rPr>
          <w:rFonts w:cs="Arial" w:hint="cs"/>
          <w:rtl/>
        </w:rPr>
        <w:t>التغذية</w:t>
      </w:r>
      <w:r w:rsidRPr="00C47211">
        <w:rPr>
          <w:rFonts w:cs="Arial"/>
          <w:rtl/>
        </w:rPr>
        <w:t xml:space="preserve"> </w:t>
      </w:r>
      <w:r w:rsidRPr="00C47211">
        <w:rPr>
          <w:rFonts w:cs="Arial" w:hint="cs"/>
          <w:rtl/>
        </w:rPr>
        <w:t>على</w:t>
      </w:r>
      <w:r w:rsidRPr="00C47211">
        <w:rPr>
          <w:rFonts w:cs="Arial"/>
          <w:rtl/>
        </w:rPr>
        <w:t xml:space="preserve"> </w:t>
      </w:r>
      <w:r w:rsidRPr="00C47211">
        <w:rPr>
          <w:rFonts w:cs="Arial" w:hint="cs"/>
          <w:rtl/>
        </w:rPr>
        <w:t>سمك</w:t>
      </w:r>
      <w:r w:rsidRPr="00C47211">
        <w:rPr>
          <w:rFonts w:cs="Arial"/>
          <w:rtl/>
        </w:rPr>
        <w:t xml:space="preserve"> </w:t>
      </w:r>
      <w:r w:rsidRPr="00C47211">
        <w:rPr>
          <w:rFonts w:cs="Arial" w:hint="cs"/>
          <w:rtl/>
        </w:rPr>
        <w:t>البلطي</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والتي</w:t>
      </w:r>
      <w:r w:rsidRPr="00C47211">
        <w:rPr>
          <w:rFonts w:cs="Arial"/>
          <w:rtl/>
        </w:rPr>
        <w:t xml:space="preserve"> </w:t>
      </w:r>
      <w:r w:rsidRPr="00C47211">
        <w:rPr>
          <w:rFonts w:cs="Arial" w:hint="cs"/>
          <w:rtl/>
        </w:rPr>
        <w:t>أجريت</w:t>
      </w:r>
      <w:r w:rsidRPr="00C47211">
        <w:rPr>
          <w:rFonts w:cs="Arial"/>
          <w:rtl/>
        </w:rPr>
        <w:t xml:space="preserve"> </w:t>
      </w:r>
      <w:r w:rsidRPr="00C47211">
        <w:rPr>
          <w:rFonts w:cs="Arial" w:hint="cs"/>
          <w:rtl/>
        </w:rPr>
        <w:t>باستخدام</w:t>
      </w:r>
      <w:r w:rsidRPr="00C47211">
        <w:rPr>
          <w:rFonts w:cs="Arial"/>
          <w:rtl/>
        </w:rPr>
        <w:t xml:space="preserve"> </w:t>
      </w:r>
      <w:r w:rsidRPr="00C47211">
        <w:rPr>
          <w:rFonts w:cs="Arial" w:hint="cs"/>
          <w:rtl/>
        </w:rPr>
        <w:t>نسب</w:t>
      </w:r>
      <w:r w:rsidRPr="00C47211">
        <w:rPr>
          <w:rFonts w:cs="Arial"/>
          <w:rtl/>
        </w:rPr>
        <w:t xml:space="preserve"> </w:t>
      </w:r>
      <w:r w:rsidRPr="00C47211">
        <w:rPr>
          <w:rFonts w:cs="Arial" w:hint="cs"/>
          <w:rtl/>
        </w:rPr>
        <w:t>مختلفة</w:t>
      </w:r>
      <w:r w:rsidRPr="00C47211">
        <w:rPr>
          <w:rFonts w:cs="Arial"/>
          <w:rtl/>
        </w:rPr>
        <w:t xml:space="preserve"> (40</w:t>
      </w:r>
      <w:r w:rsidRPr="00C47211">
        <w:rPr>
          <w:rFonts w:cs="Arial" w:hint="cs"/>
          <w:rtl/>
        </w:rPr>
        <w:t>،</w:t>
      </w:r>
      <w:r w:rsidRPr="00C47211">
        <w:rPr>
          <w:rFonts w:cs="Arial"/>
          <w:rtl/>
        </w:rPr>
        <w:t xml:space="preserve">20%) </w:t>
      </w:r>
      <w:r w:rsidRPr="00C47211">
        <w:rPr>
          <w:rFonts w:cs="Arial" w:hint="cs"/>
          <w:rtl/>
        </w:rPr>
        <w:t>من</w:t>
      </w:r>
      <w:r w:rsidRPr="00C47211">
        <w:rPr>
          <w:rFonts w:cs="Arial"/>
          <w:rtl/>
        </w:rPr>
        <w:t xml:space="preserve"> </w:t>
      </w:r>
      <w:r w:rsidRPr="00C47211">
        <w:rPr>
          <w:rFonts w:cs="Arial" w:hint="cs"/>
          <w:rtl/>
        </w:rPr>
        <w:t>الطحالب</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وقد</w:t>
      </w:r>
      <w:r w:rsidRPr="00C47211">
        <w:rPr>
          <w:rFonts w:cs="Arial"/>
          <w:rtl/>
        </w:rPr>
        <w:t xml:space="preserve"> </w:t>
      </w:r>
      <w:r w:rsidRPr="00C47211">
        <w:rPr>
          <w:rFonts w:cs="Arial" w:hint="cs"/>
          <w:rtl/>
        </w:rPr>
        <w:t>روعي</w:t>
      </w:r>
      <w:r w:rsidRPr="00C47211">
        <w:rPr>
          <w:rFonts w:cs="Arial"/>
          <w:rtl/>
        </w:rPr>
        <w:t xml:space="preserve"> </w:t>
      </w:r>
      <w:r w:rsidRPr="00C47211">
        <w:rPr>
          <w:rFonts w:cs="Arial" w:hint="cs"/>
          <w:rtl/>
        </w:rPr>
        <w:t>في</w:t>
      </w:r>
      <w:r w:rsidRPr="00C47211">
        <w:rPr>
          <w:rFonts w:cs="Arial"/>
          <w:rtl/>
        </w:rPr>
        <w:t xml:space="preserve"> </w:t>
      </w:r>
      <w:r w:rsidRPr="00C47211">
        <w:rPr>
          <w:rFonts w:cs="Arial" w:hint="cs"/>
          <w:rtl/>
        </w:rPr>
        <w:t>تكوين</w:t>
      </w:r>
      <w:r w:rsidRPr="00C47211">
        <w:rPr>
          <w:rFonts w:cs="Arial"/>
          <w:rtl/>
        </w:rPr>
        <w:t xml:space="preserve"> </w:t>
      </w:r>
      <w:r w:rsidRPr="00C47211">
        <w:rPr>
          <w:rFonts w:cs="Arial" w:hint="cs"/>
          <w:rtl/>
        </w:rPr>
        <w:t>العلائق</w:t>
      </w:r>
      <w:r w:rsidRPr="00C47211">
        <w:rPr>
          <w:rFonts w:cs="Arial"/>
          <w:rtl/>
        </w:rPr>
        <w:t xml:space="preserve"> </w:t>
      </w:r>
      <w:r w:rsidRPr="00C47211">
        <w:rPr>
          <w:rFonts w:cs="Arial" w:hint="cs"/>
          <w:rtl/>
        </w:rPr>
        <w:t>الخاصة</w:t>
      </w:r>
      <w:r w:rsidRPr="00C47211">
        <w:rPr>
          <w:rFonts w:cs="Arial"/>
          <w:rtl/>
        </w:rPr>
        <w:t xml:space="preserve"> </w:t>
      </w:r>
      <w:r w:rsidRPr="00C47211">
        <w:rPr>
          <w:rFonts w:cs="Arial" w:hint="cs"/>
          <w:rtl/>
        </w:rPr>
        <w:t>بمعاملات</w:t>
      </w:r>
      <w:r w:rsidRPr="00C47211">
        <w:rPr>
          <w:rFonts w:cs="Arial"/>
          <w:rtl/>
        </w:rPr>
        <w:t xml:space="preserve"> </w:t>
      </w:r>
      <w:r w:rsidRPr="00C47211">
        <w:rPr>
          <w:rFonts w:cs="Arial" w:hint="cs"/>
          <w:rtl/>
        </w:rPr>
        <w:t>تجارب</w:t>
      </w:r>
      <w:r w:rsidRPr="00C47211">
        <w:rPr>
          <w:rFonts w:cs="Arial"/>
          <w:rtl/>
        </w:rPr>
        <w:t xml:space="preserve"> </w:t>
      </w:r>
      <w:r w:rsidRPr="00C47211">
        <w:rPr>
          <w:rFonts w:cs="Arial" w:hint="cs"/>
          <w:rtl/>
        </w:rPr>
        <w:t>التغذية</w:t>
      </w:r>
      <w:r w:rsidRPr="00C47211">
        <w:rPr>
          <w:rFonts w:cs="Arial"/>
          <w:rtl/>
        </w:rPr>
        <w:t xml:space="preserve"> </w:t>
      </w:r>
      <w:r w:rsidRPr="00C47211">
        <w:rPr>
          <w:rFonts w:cs="Arial" w:hint="cs"/>
          <w:rtl/>
        </w:rPr>
        <w:t>نتائج</w:t>
      </w:r>
      <w:r w:rsidRPr="00C47211">
        <w:rPr>
          <w:rFonts w:cs="Arial"/>
          <w:rtl/>
        </w:rPr>
        <w:t xml:space="preserve"> </w:t>
      </w:r>
      <w:r w:rsidRPr="00C47211">
        <w:rPr>
          <w:rFonts w:cs="Arial" w:hint="cs"/>
          <w:rtl/>
        </w:rPr>
        <w:t>التحاليل</w:t>
      </w:r>
      <w:r w:rsidRPr="00C47211">
        <w:rPr>
          <w:rFonts w:cs="Arial"/>
          <w:rtl/>
        </w:rPr>
        <w:t xml:space="preserve"> </w:t>
      </w:r>
      <w:r w:rsidRPr="00C47211">
        <w:rPr>
          <w:rFonts w:cs="Arial" w:hint="cs"/>
          <w:rtl/>
        </w:rPr>
        <w:t>الخاصة</w:t>
      </w:r>
      <w:r w:rsidRPr="00C47211">
        <w:rPr>
          <w:rFonts w:cs="Arial"/>
          <w:rtl/>
        </w:rPr>
        <w:t xml:space="preserve"> </w:t>
      </w:r>
      <w:r w:rsidRPr="00C47211">
        <w:rPr>
          <w:rFonts w:cs="Arial" w:hint="cs"/>
          <w:rtl/>
        </w:rPr>
        <w:t>بمكونات</w:t>
      </w:r>
      <w:r w:rsidRPr="00C47211">
        <w:rPr>
          <w:rFonts w:cs="Arial"/>
          <w:rtl/>
        </w:rPr>
        <w:t xml:space="preserve"> </w:t>
      </w:r>
      <w:r w:rsidRPr="00C47211">
        <w:rPr>
          <w:rFonts w:cs="Arial" w:hint="cs"/>
          <w:rtl/>
        </w:rPr>
        <w:t>الطحالب</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وكذا</w:t>
      </w:r>
      <w:r w:rsidRPr="00C47211">
        <w:rPr>
          <w:rFonts w:cs="Arial"/>
          <w:rtl/>
        </w:rPr>
        <w:t xml:space="preserve"> </w:t>
      </w:r>
      <w:r w:rsidRPr="00C47211">
        <w:rPr>
          <w:rFonts w:cs="Arial" w:hint="cs"/>
          <w:rtl/>
        </w:rPr>
        <w:t>القيمة</w:t>
      </w:r>
      <w:r w:rsidRPr="00C47211">
        <w:rPr>
          <w:rFonts w:cs="Arial"/>
          <w:rtl/>
        </w:rPr>
        <w:t xml:space="preserve"> </w:t>
      </w:r>
      <w:r w:rsidRPr="00C47211">
        <w:rPr>
          <w:rFonts w:cs="Arial" w:hint="cs"/>
          <w:rtl/>
        </w:rPr>
        <w:t>الحرارية</w:t>
      </w:r>
      <w:r w:rsidRPr="00C47211">
        <w:rPr>
          <w:rFonts w:cs="Arial"/>
          <w:rtl/>
        </w:rPr>
        <w:t xml:space="preserve"> </w:t>
      </w:r>
      <w:r w:rsidRPr="00C47211">
        <w:rPr>
          <w:rFonts w:cs="Arial" w:hint="cs"/>
          <w:rtl/>
        </w:rPr>
        <w:t>للعليقة</w:t>
      </w:r>
      <w:r w:rsidRPr="00C47211">
        <w:rPr>
          <w:rFonts w:cs="Arial"/>
          <w:rtl/>
        </w:rPr>
        <w:t xml:space="preserve"> . </w:t>
      </w:r>
      <w:r w:rsidRPr="00C47211">
        <w:rPr>
          <w:rFonts w:cs="Arial" w:hint="cs"/>
          <w:rtl/>
        </w:rPr>
        <w:t>وقد</w:t>
      </w:r>
      <w:r w:rsidRPr="00C47211">
        <w:rPr>
          <w:rFonts w:cs="Arial"/>
          <w:rtl/>
        </w:rPr>
        <w:t xml:space="preserve"> </w:t>
      </w:r>
      <w:r w:rsidRPr="00C47211">
        <w:rPr>
          <w:rFonts w:cs="Arial" w:hint="cs"/>
          <w:rtl/>
        </w:rPr>
        <w:t>أيدت</w:t>
      </w:r>
      <w:r w:rsidRPr="00C47211">
        <w:rPr>
          <w:rFonts w:cs="Arial"/>
          <w:rtl/>
        </w:rPr>
        <w:t xml:space="preserve"> </w:t>
      </w:r>
      <w:r w:rsidRPr="00C47211">
        <w:rPr>
          <w:rFonts w:cs="Arial" w:hint="cs"/>
          <w:rtl/>
        </w:rPr>
        <w:t>النتائج</w:t>
      </w:r>
      <w:r w:rsidRPr="00C47211">
        <w:rPr>
          <w:rFonts w:cs="Arial"/>
          <w:rtl/>
        </w:rPr>
        <w:t xml:space="preserve"> </w:t>
      </w:r>
      <w:r w:rsidRPr="00C47211">
        <w:rPr>
          <w:rFonts w:cs="Arial" w:hint="cs"/>
          <w:rtl/>
        </w:rPr>
        <w:t>عموماً</w:t>
      </w:r>
      <w:r w:rsidRPr="00C47211">
        <w:rPr>
          <w:rFonts w:cs="Arial"/>
          <w:rtl/>
        </w:rPr>
        <w:t xml:space="preserve"> </w:t>
      </w:r>
      <w:r w:rsidRPr="00C47211">
        <w:rPr>
          <w:rFonts w:cs="Arial" w:hint="cs"/>
          <w:rtl/>
        </w:rPr>
        <w:t>استبعاد</w:t>
      </w:r>
      <w:r w:rsidRPr="00C47211">
        <w:rPr>
          <w:rFonts w:cs="Arial"/>
          <w:rtl/>
        </w:rPr>
        <w:t xml:space="preserve"> </w:t>
      </w:r>
      <w:r w:rsidRPr="00C47211">
        <w:rPr>
          <w:rFonts w:cs="Arial" w:hint="cs"/>
          <w:rtl/>
        </w:rPr>
        <w:t>استخدام</w:t>
      </w:r>
      <w:r w:rsidRPr="00C47211">
        <w:rPr>
          <w:rFonts w:cs="Arial"/>
          <w:rtl/>
        </w:rPr>
        <w:t xml:space="preserve"> </w:t>
      </w:r>
      <w:r w:rsidRPr="00C47211">
        <w:rPr>
          <w:rFonts w:cs="Arial" w:hint="cs"/>
          <w:rtl/>
        </w:rPr>
        <w:t>الطحلب</w:t>
      </w:r>
      <w:r w:rsidRPr="00C47211">
        <w:rPr>
          <w:rFonts w:cs="Arial"/>
          <w:rtl/>
        </w:rPr>
        <w:t xml:space="preserve"> </w:t>
      </w:r>
      <w:r w:rsidRPr="00C47211">
        <w:rPr>
          <w:rFonts w:cs="Arial" w:hint="cs"/>
          <w:rtl/>
        </w:rPr>
        <w:t>من</w:t>
      </w:r>
      <w:r w:rsidRPr="00C47211">
        <w:rPr>
          <w:rFonts w:cs="Arial"/>
          <w:rtl/>
        </w:rPr>
        <w:t xml:space="preserve"> </w:t>
      </w:r>
      <w:r w:rsidRPr="00C47211">
        <w:rPr>
          <w:rFonts w:cs="Arial" w:hint="cs"/>
          <w:rtl/>
        </w:rPr>
        <w:t>تجارب</w:t>
      </w:r>
      <w:r w:rsidRPr="00C47211">
        <w:rPr>
          <w:rFonts w:cs="Arial"/>
          <w:rtl/>
        </w:rPr>
        <w:t xml:space="preserve"> </w:t>
      </w:r>
      <w:r w:rsidRPr="00C47211">
        <w:rPr>
          <w:rFonts w:cs="Arial" w:hint="cs"/>
          <w:rtl/>
        </w:rPr>
        <w:t>التغذية</w:t>
      </w:r>
      <w:r w:rsidRPr="00C47211">
        <w:rPr>
          <w:rFonts w:cs="Arial"/>
          <w:rtl/>
        </w:rPr>
        <w:t xml:space="preserve"> </w:t>
      </w:r>
      <w:r w:rsidRPr="00C47211">
        <w:rPr>
          <w:rFonts w:cs="Arial" w:hint="cs"/>
          <w:rtl/>
        </w:rPr>
        <w:t>لارتفاع</w:t>
      </w:r>
      <w:r w:rsidRPr="00C47211">
        <w:rPr>
          <w:rFonts w:cs="Arial"/>
          <w:rtl/>
        </w:rPr>
        <w:t xml:space="preserve"> </w:t>
      </w:r>
      <w:r w:rsidRPr="00C47211">
        <w:rPr>
          <w:rFonts w:cs="Arial" w:hint="cs"/>
          <w:rtl/>
        </w:rPr>
        <w:t>نسبة</w:t>
      </w:r>
      <w:r w:rsidRPr="00C47211">
        <w:rPr>
          <w:rFonts w:cs="Arial"/>
          <w:rtl/>
        </w:rPr>
        <w:t xml:space="preserve"> </w:t>
      </w:r>
      <w:r w:rsidRPr="00C47211">
        <w:rPr>
          <w:rFonts w:cs="Arial" w:hint="cs"/>
          <w:rtl/>
        </w:rPr>
        <w:t>الرماد</w:t>
      </w:r>
      <w:r w:rsidRPr="00C47211">
        <w:rPr>
          <w:rFonts w:cs="Arial"/>
          <w:rtl/>
        </w:rPr>
        <w:t xml:space="preserve"> </w:t>
      </w:r>
      <w:r w:rsidRPr="00C47211">
        <w:rPr>
          <w:rFonts w:cs="Arial" w:hint="cs"/>
          <w:rtl/>
        </w:rPr>
        <w:t>به</w:t>
      </w:r>
      <w:r w:rsidRPr="00C47211">
        <w:rPr>
          <w:rFonts w:cs="Arial"/>
          <w:rtl/>
        </w:rPr>
        <w:t xml:space="preserve"> . </w:t>
      </w:r>
      <w:r w:rsidRPr="00C47211">
        <w:rPr>
          <w:rFonts w:cs="Arial" w:hint="cs"/>
          <w:rtl/>
        </w:rPr>
        <w:t>كما</w:t>
      </w:r>
      <w:r w:rsidRPr="00C47211">
        <w:rPr>
          <w:rFonts w:cs="Arial"/>
          <w:rtl/>
        </w:rPr>
        <w:t xml:space="preserve"> </w:t>
      </w:r>
      <w:r w:rsidRPr="00C47211">
        <w:rPr>
          <w:rFonts w:cs="Arial" w:hint="cs"/>
          <w:rtl/>
        </w:rPr>
        <w:t>أثبتت</w:t>
      </w:r>
      <w:r w:rsidRPr="00C47211">
        <w:rPr>
          <w:rFonts w:cs="Arial"/>
          <w:rtl/>
        </w:rPr>
        <w:t xml:space="preserve"> </w:t>
      </w:r>
      <w:r w:rsidRPr="00C47211">
        <w:rPr>
          <w:rFonts w:cs="Arial" w:hint="cs"/>
          <w:rtl/>
        </w:rPr>
        <w:t>صلاحية</w:t>
      </w:r>
      <w:r w:rsidRPr="00C47211">
        <w:rPr>
          <w:rFonts w:cs="Arial"/>
          <w:rtl/>
        </w:rPr>
        <w:t xml:space="preserve"> </w:t>
      </w:r>
      <w:r w:rsidRPr="00C47211">
        <w:rPr>
          <w:rFonts w:cs="Arial" w:hint="cs"/>
          <w:rtl/>
        </w:rPr>
        <w:t>استخدام</w:t>
      </w:r>
      <w:r w:rsidRPr="00C47211">
        <w:rPr>
          <w:rFonts w:cs="Arial"/>
          <w:rtl/>
        </w:rPr>
        <w:t xml:space="preserve"> </w:t>
      </w:r>
      <w:r w:rsidRPr="00C47211">
        <w:rPr>
          <w:rFonts w:cs="Arial" w:hint="cs"/>
          <w:rtl/>
        </w:rPr>
        <w:t>الطحال</w:t>
      </w:r>
      <w:r w:rsidRPr="00C47211">
        <w:rPr>
          <w:rFonts w:cs="Arial"/>
          <w:rtl/>
        </w:rPr>
        <w:t xml:space="preserve"> </w:t>
      </w:r>
      <w:r w:rsidRPr="00C47211">
        <w:rPr>
          <w:rFonts w:cs="Arial" w:hint="cs"/>
          <w:rtl/>
        </w:rPr>
        <w:t>موضوع</w:t>
      </w:r>
      <w:r w:rsidRPr="00C47211">
        <w:rPr>
          <w:rFonts w:cs="Arial"/>
          <w:rtl/>
        </w:rPr>
        <w:t xml:space="preserve"> </w:t>
      </w:r>
      <w:r w:rsidRPr="00C47211">
        <w:rPr>
          <w:rFonts w:cs="Arial" w:hint="cs"/>
          <w:rtl/>
        </w:rPr>
        <w:t>البحث</w:t>
      </w:r>
      <w:r w:rsidRPr="00C47211">
        <w:rPr>
          <w:rFonts w:cs="Arial"/>
          <w:rtl/>
        </w:rPr>
        <w:t xml:space="preserve"> </w:t>
      </w:r>
      <w:r w:rsidRPr="00C47211">
        <w:rPr>
          <w:rFonts w:cs="Arial" w:hint="cs"/>
          <w:rtl/>
        </w:rPr>
        <w:t>بنسبة</w:t>
      </w:r>
      <w:r w:rsidRPr="00C47211">
        <w:rPr>
          <w:rFonts w:cs="Arial"/>
          <w:rtl/>
        </w:rPr>
        <w:t xml:space="preserve"> 20 % </w:t>
      </w:r>
      <w:r w:rsidRPr="00C47211">
        <w:rPr>
          <w:rFonts w:cs="Arial" w:hint="cs"/>
          <w:rtl/>
        </w:rPr>
        <w:t>وكذا</w:t>
      </w:r>
      <w:r w:rsidRPr="00C47211">
        <w:rPr>
          <w:rFonts w:cs="Arial"/>
          <w:rtl/>
        </w:rPr>
        <w:t xml:space="preserve"> </w:t>
      </w:r>
      <w:r w:rsidRPr="00C47211">
        <w:rPr>
          <w:rFonts w:cs="Arial" w:hint="cs"/>
          <w:rtl/>
        </w:rPr>
        <w:t>الطحلب</w:t>
      </w:r>
      <w:r w:rsidRPr="00C47211">
        <w:rPr>
          <w:rFonts w:cs="Arial"/>
          <w:rtl/>
        </w:rPr>
        <w:t xml:space="preserve"> </w:t>
      </w:r>
      <w:r w:rsidRPr="00C47211">
        <w:rPr>
          <w:rFonts w:cs="Arial" w:hint="cs"/>
          <w:rtl/>
        </w:rPr>
        <w:t>بنسبة</w:t>
      </w:r>
      <w:r w:rsidRPr="00C47211">
        <w:rPr>
          <w:rFonts w:cs="Arial"/>
          <w:rtl/>
        </w:rPr>
        <w:t xml:space="preserve"> 40% </w:t>
      </w:r>
      <w:r w:rsidRPr="00C47211">
        <w:rPr>
          <w:rFonts w:cs="Arial" w:hint="cs"/>
          <w:rtl/>
        </w:rPr>
        <w:t>،</w:t>
      </w:r>
      <w:r w:rsidRPr="00C47211">
        <w:rPr>
          <w:rFonts w:cs="Arial"/>
          <w:rtl/>
        </w:rPr>
        <w:t xml:space="preserve"> </w:t>
      </w:r>
      <w:r w:rsidRPr="00C47211">
        <w:rPr>
          <w:rFonts w:cs="Arial" w:hint="cs"/>
          <w:rtl/>
        </w:rPr>
        <w:t>إلا</w:t>
      </w:r>
      <w:r w:rsidRPr="00C47211">
        <w:rPr>
          <w:rFonts w:cs="Arial"/>
          <w:rtl/>
        </w:rPr>
        <w:t xml:space="preserve"> </w:t>
      </w:r>
      <w:r w:rsidRPr="00C47211">
        <w:rPr>
          <w:rFonts w:cs="Arial" w:hint="cs"/>
          <w:rtl/>
        </w:rPr>
        <w:t>أنه</w:t>
      </w:r>
      <w:r w:rsidRPr="00C47211">
        <w:rPr>
          <w:rFonts w:cs="Arial"/>
          <w:rtl/>
        </w:rPr>
        <w:t xml:space="preserve"> </w:t>
      </w:r>
      <w:r w:rsidRPr="00C47211">
        <w:rPr>
          <w:rFonts w:cs="Arial" w:hint="cs"/>
          <w:rtl/>
        </w:rPr>
        <w:t>يلزم</w:t>
      </w:r>
      <w:r w:rsidRPr="00C47211">
        <w:rPr>
          <w:rFonts w:cs="Arial"/>
          <w:rtl/>
        </w:rPr>
        <w:t xml:space="preserve"> </w:t>
      </w:r>
      <w:r w:rsidRPr="00C47211">
        <w:rPr>
          <w:rFonts w:cs="Arial" w:hint="cs"/>
          <w:rtl/>
        </w:rPr>
        <w:t>إجراء</w:t>
      </w:r>
      <w:r w:rsidRPr="00C47211">
        <w:rPr>
          <w:rFonts w:cs="Arial"/>
          <w:rtl/>
        </w:rPr>
        <w:t xml:space="preserve"> </w:t>
      </w:r>
      <w:r w:rsidRPr="00C47211">
        <w:rPr>
          <w:rFonts w:cs="Arial" w:hint="cs"/>
          <w:rtl/>
        </w:rPr>
        <w:t>دراسة</w:t>
      </w:r>
      <w:r w:rsidRPr="00C47211">
        <w:rPr>
          <w:rFonts w:cs="Arial"/>
          <w:rtl/>
        </w:rPr>
        <w:t xml:space="preserve"> </w:t>
      </w:r>
      <w:r w:rsidRPr="00C47211">
        <w:rPr>
          <w:rFonts w:cs="Arial" w:hint="cs"/>
          <w:rtl/>
        </w:rPr>
        <w:t>اقتصادية</w:t>
      </w:r>
      <w:r w:rsidRPr="00C47211">
        <w:rPr>
          <w:rFonts w:cs="Arial"/>
          <w:rtl/>
        </w:rPr>
        <w:t xml:space="preserve"> </w:t>
      </w:r>
      <w:r w:rsidRPr="00C47211">
        <w:rPr>
          <w:rFonts w:cs="Arial" w:hint="cs"/>
          <w:rtl/>
        </w:rPr>
        <w:t>تشمل</w:t>
      </w:r>
      <w:r w:rsidRPr="00C47211">
        <w:rPr>
          <w:rFonts w:cs="Arial"/>
          <w:rtl/>
        </w:rPr>
        <w:t xml:space="preserve"> </w:t>
      </w:r>
      <w:r w:rsidRPr="00C47211">
        <w:rPr>
          <w:rFonts w:cs="Arial" w:hint="cs"/>
          <w:rtl/>
        </w:rPr>
        <w:t>مقارنة</w:t>
      </w:r>
      <w:r w:rsidRPr="00C47211">
        <w:rPr>
          <w:rFonts w:cs="Arial"/>
          <w:rtl/>
        </w:rPr>
        <w:t xml:space="preserve"> </w:t>
      </w:r>
      <w:r w:rsidRPr="00C47211">
        <w:rPr>
          <w:rFonts w:cs="Arial" w:hint="cs"/>
          <w:rtl/>
        </w:rPr>
        <w:t>تكلفة</w:t>
      </w:r>
      <w:r w:rsidRPr="00C47211">
        <w:rPr>
          <w:rFonts w:cs="Arial"/>
          <w:rtl/>
        </w:rPr>
        <w:t xml:space="preserve"> </w:t>
      </w:r>
      <w:r w:rsidRPr="00C47211">
        <w:rPr>
          <w:rFonts w:cs="Arial" w:hint="cs"/>
          <w:rtl/>
        </w:rPr>
        <w:t>العليقة</w:t>
      </w:r>
      <w:r w:rsidRPr="00C47211">
        <w:rPr>
          <w:rFonts w:cs="Arial"/>
          <w:rtl/>
        </w:rPr>
        <w:t xml:space="preserve"> </w:t>
      </w:r>
      <w:r w:rsidRPr="00C47211">
        <w:rPr>
          <w:rFonts w:cs="Arial" w:hint="cs"/>
          <w:rtl/>
        </w:rPr>
        <w:t>بما</w:t>
      </w:r>
      <w:r w:rsidRPr="00C47211">
        <w:rPr>
          <w:rFonts w:cs="Arial"/>
          <w:rtl/>
        </w:rPr>
        <w:t xml:space="preserve"> </w:t>
      </w:r>
      <w:r w:rsidRPr="00C47211">
        <w:rPr>
          <w:rFonts w:cs="Arial" w:hint="cs"/>
          <w:rtl/>
        </w:rPr>
        <w:t>يقابلها</w:t>
      </w:r>
      <w:r w:rsidRPr="00C47211">
        <w:rPr>
          <w:rFonts w:cs="Arial"/>
          <w:rtl/>
        </w:rPr>
        <w:t xml:space="preserve"> </w:t>
      </w:r>
      <w:r w:rsidRPr="00C47211">
        <w:rPr>
          <w:rFonts w:cs="Arial" w:hint="cs"/>
          <w:rtl/>
        </w:rPr>
        <w:t>من</w:t>
      </w:r>
      <w:r w:rsidRPr="00C47211">
        <w:rPr>
          <w:rFonts w:cs="Arial"/>
          <w:rtl/>
        </w:rPr>
        <w:t xml:space="preserve"> </w:t>
      </w:r>
      <w:r w:rsidRPr="00C47211">
        <w:rPr>
          <w:rFonts w:cs="Arial" w:hint="cs"/>
          <w:rtl/>
        </w:rPr>
        <w:t>نمو</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وقد</w:t>
      </w:r>
      <w:r w:rsidRPr="00C47211">
        <w:rPr>
          <w:rFonts w:cs="Arial"/>
          <w:rtl/>
        </w:rPr>
        <w:t xml:space="preserve"> </w:t>
      </w:r>
      <w:r w:rsidRPr="00C47211">
        <w:rPr>
          <w:rFonts w:cs="Arial" w:hint="cs"/>
          <w:rtl/>
        </w:rPr>
        <w:t>أثبتت</w:t>
      </w:r>
      <w:r w:rsidRPr="00C47211">
        <w:rPr>
          <w:rFonts w:cs="Arial"/>
          <w:rtl/>
        </w:rPr>
        <w:t xml:space="preserve"> </w:t>
      </w:r>
      <w:r w:rsidRPr="00C47211">
        <w:rPr>
          <w:rFonts w:cs="Arial" w:hint="cs"/>
          <w:rtl/>
        </w:rPr>
        <w:t>النتائج</w:t>
      </w:r>
      <w:r w:rsidRPr="00C47211">
        <w:rPr>
          <w:rFonts w:cs="Arial"/>
          <w:rtl/>
        </w:rPr>
        <w:t xml:space="preserve"> </w:t>
      </w:r>
      <w:r w:rsidRPr="00C47211">
        <w:rPr>
          <w:rFonts w:cs="Arial" w:hint="cs"/>
          <w:rtl/>
        </w:rPr>
        <w:t>أيضاً</w:t>
      </w:r>
      <w:r w:rsidRPr="00C47211">
        <w:rPr>
          <w:rFonts w:cs="Arial"/>
          <w:rtl/>
        </w:rPr>
        <w:t xml:space="preserve"> </w:t>
      </w:r>
      <w:r w:rsidRPr="00C47211">
        <w:rPr>
          <w:rFonts w:cs="Arial" w:hint="cs"/>
          <w:rtl/>
        </w:rPr>
        <w:t>عدم</w:t>
      </w:r>
      <w:r w:rsidRPr="00C47211">
        <w:rPr>
          <w:rFonts w:cs="Arial"/>
          <w:rtl/>
        </w:rPr>
        <w:t xml:space="preserve"> </w:t>
      </w:r>
      <w:r w:rsidRPr="00C47211">
        <w:rPr>
          <w:rFonts w:cs="Arial" w:hint="cs"/>
          <w:rtl/>
        </w:rPr>
        <w:t>جدوى</w:t>
      </w:r>
      <w:r w:rsidRPr="00C47211">
        <w:rPr>
          <w:rFonts w:cs="Arial"/>
          <w:rtl/>
        </w:rPr>
        <w:t xml:space="preserve"> </w:t>
      </w:r>
      <w:r w:rsidRPr="00C47211">
        <w:rPr>
          <w:rFonts w:cs="Arial" w:hint="cs"/>
          <w:rtl/>
        </w:rPr>
        <w:t>معاملة</w:t>
      </w:r>
      <w:r w:rsidRPr="00C47211">
        <w:rPr>
          <w:rFonts w:cs="Arial"/>
          <w:rtl/>
        </w:rPr>
        <w:t xml:space="preserve"> </w:t>
      </w:r>
      <w:r w:rsidRPr="00C47211">
        <w:rPr>
          <w:rFonts w:cs="Arial" w:hint="cs"/>
          <w:rtl/>
        </w:rPr>
        <w:t>الطحلب</w:t>
      </w:r>
      <w:r w:rsidRPr="00C47211">
        <w:rPr>
          <w:rFonts w:cs="Arial"/>
          <w:rtl/>
        </w:rPr>
        <w:t xml:space="preserve"> </w:t>
      </w:r>
      <w:r w:rsidRPr="00C47211">
        <w:rPr>
          <w:rFonts w:cs="Arial" w:hint="cs"/>
          <w:rtl/>
        </w:rPr>
        <w:t>بالإنزيم</w:t>
      </w:r>
      <w:r w:rsidRPr="00C47211">
        <w:rPr>
          <w:rFonts w:cs="Arial"/>
          <w:rtl/>
        </w:rPr>
        <w:t xml:space="preserve"> . </w:t>
      </w:r>
    </w:p>
    <w:p w:rsidR="00D62A18" w:rsidRDefault="00C47211" w:rsidP="00C47211">
      <w:pPr>
        <w:rPr>
          <w:rFonts w:cs="Arial" w:hint="cs"/>
          <w:rtl/>
        </w:rPr>
      </w:pPr>
      <w:r w:rsidRPr="00C47211">
        <w:rPr>
          <w:rFonts w:cs="Arial" w:hint="cs"/>
          <w:rtl/>
        </w:rPr>
        <w:t>أظهر</w:t>
      </w:r>
      <w:r w:rsidRPr="00C47211">
        <w:rPr>
          <w:rFonts w:cs="Arial"/>
          <w:rtl/>
        </w:rPr>
        <w:t xml:space="preserve"> </w:t>
      </w:r>
      <w:r w:rsidRPr="00C47211">
        <w:rPr>
          <w:rFonts w:cs="Arial" w:hint="cs"/>
          <w:rtl/>
        </w:rPr>
        <w:t>البحث</w:t>
      </w:r>
      <w:r w:rsidRPr="00C47211">
        <w:rPr>
          <w:rFonts w:cs="Arial"/>
          <w:rtl/>
        </w:rPr>
        <w:t xml:space="preserve"> </w:t>
      </w:r>
      <w:r w:rsidRPr="00C47211">
        <w:rPr>
          <w:rFonts w:cs="Arial" w:hint="cs"/>
          <w:rtl/>
        </w:rPr>
        <w:t>الحالي</w:t>
      </w:r>
      <w:r w:rsidRPr="00C47211">
        <w:rPr>
          <w:rFonts w:cs="Arial"/>
          <w:rtl/>
        </w:rPr>
        <w:t xml:space="preserve"> </w:t>
      </w:r>
      <w:r w:rsidRPr="00C47211">
        <w:rPr>
          <w:rFonts w:cs="Arial" w:hint="cs"/>
          <w:rtl/>
        </w:rPr>
        <w:t>أن</w:t>
      </w:r>
      <w:r w:rsidRPr="00C47211">
        <w:rPr>
          <w:rFonts w:cs="Arial"/>
          <w:rtl/>
        </w:rPr>
        <w:t xml:space="preserve"> </w:t>
      </w:r>
      <w:r w:rsidRPr="00C47211">
        <w:rPr>
          <w:rFonts w:cs="Arial" w:hint="cs"/>
          <w:rtl/>
        </w:rPr>
        <w:t>الطحالب</w:t>
      </w:r>
      <w:r w:rsidRPr="00C47211">
        <w:rPr>
          <w:rFonts w:cs="Arial"/>
          <w:rtl/>
        </w:rPr>
        <w:t xml:space="preserve"> </w:t>
      </w:r>
      <w:r w:rsidRPr="00C47211">
        <w:rPr>
          <w:rFonts w:cs="Arial" w:hint="cs"/>
          <w:rtl/>
        </w:rPr>
        <w:t>البحرية</w:t>
      </w:r>
      <w:r w:rsidRPr="00C47211">
        <w:rPr>
          <w:rFonts w:cs="Arial"/>
          <w:rtl/>
        </w:rPr>
        <w:t xml:space="preserve"> </w:t>
      </w:r>
      <w:r w:rsidRPr="00C47211">
        <w:rPr>
          <w:rFonts w:cs="Arial" w:hint="cs"/>
          <w:rtl/>
        </w:rPr>
        <w:t>المستخدمة</w:t>
      </w:r>
      <w:r w:rsidRPr="00C47211">
        <w:rPr>
          <w:rFonts w:cs="Arial"/>
          <w:rtl/>
        </w:rPr>
        <w:t xml:space="preserve"> </w:t>
      </w:r>
      <w:r w:rsidRPr="00C47211">
        <w:rPr>
          <w:rFonts w:cs="Arial" w:hint="cs"/>
          <w:rtl/>
        </w:rPr>
        <w:t>في</w:t>
      </w:r>
      <w:r w:rsidRPr="00C47211">
        <w:rPr>
          <w:rFonts w:cs="Arial"/>
          <w:rtl/>
        </w:rPr>
        <w:t xml:space="preserve"> </w:t>
      </w:r>
      <w:r w:rsidRPr="00C47211">
        <w:rPr>
          <w:rFonts w:cs="Arial" w:hint="cs"/>
          <w:rtl/>
        </w:rPr>
        <w:t>علائق</w:t>
      </w:r>
      <w:r w:rsidRPr="00C47211">
        <w:rPr>
          <w:rFonts w:cs="Arial"/>
          <w:rtl/>
        </w:rPr>
        <w:t xml:space="preserve"> </w:t>
      </w:r>
      <w:r w:rsidRPr="00C47211">
        <w:rPr>
          <w:rFonts w:cs="Arial" w:hint="cs"/>
          <w:rtl/>
        </w:rPr>
        <w:t>التغذية</w:t>
      </w:r>
      <w:r w:rsidRPr="00C47211">
        <w:rPr>
          <w:rFonts w:cs="Arial"/>
          <w:rtl/>
        </w:rPr>
        <w:t xml:space="preserve"> </w:t>
      </w:r>
      <w:r w:rsidRPr="00C47211">
        <w:rPr>
          <w:rFonts w:cs="Arial" w:hint="cs"/>
          <w:rtl/>
        </w:rPr>
        <w:t>للمعاملات</w:t>
      </w:r>
      <w:r w:rsidRPr="00C47211">
        <w:rPr>
          <w:rFonts w:cs="Arial"/>
          <w:rtl/>
        </w:rPr>
        <w:t xml:space="preserve"> </w:t>
      </w:r>
      <w:r w:rsidRPr="00C47211">
        <w:rPr>
          <w:rFonts w:cs="Arial" w:hint="cs"/>
          <w:rtl/>
        </w:rPr>
        <w:t>المختلفة</w:t>
      </w:r>
      <w:r w:rsidRPr="00C47211">
        <w:rPr>
          <w:rFonts w:cs="Arial"/>
          <w:rtl/>
        </w:rPr>
        <w:t xml:space="preserve"> </w:t>
      </w:r>
      <w:r w:rsidRPr="00C47211">
        <w:rPr>
          <w:rFonts w:cs="Arial" w:hint="cs"/>
          <w:rtl/>
        </w:rPr>
        <w:t>وبالنسب</w:t>
      </w:r>
      <w:r w:rsidRPr="00C47211">
        <w:rPr>
          <w:rFonts w:cs="Arial"/>
          <w:rtl/>
        </w:rPr>
        <w:t xml:space="preserve"> </w:t>
      </w:r>
      <w:r w:rsidRPr="00C47211">
        <w:rPr>
          <w:rFonts w:cs="Arial" w:hint="cs"/>
          <w:rtl/>
        </w:rPr>
        <w:t>المذكورة</w:t>
      </w:r>
      <w:r w:rsidRPr="00C47211">
        <w:rPr>
          <w:rFonts w:cs="Arial"/>
          <w:rtl/>
        </w:rPr>
        <w:t xml:space="preserve"> </w:t>
      </w:r>
      <w:r w:rsidRPr="00C47211">
        <w:rPr>
          <w:rFonts w:cs="Arial" w:hint="cs"/>
          <w:rtl/>
        </w:rPr>
        <w:t>ليس</w:t>
      </w:r>
      <w:r w:rsidRPr="00C47211">
        <w:rPr>
          <w:rFonts w:cs="Arial"/>
          <w:rtl/>
        </w:rPr>
        <w:t xml:space="preserve"> </w:t>
      </w:r>
      <w:r w:rsidRPr="00C47211">
        <w:rPr>
          <w:rFonts w:cs="Arial" w:hint="cs"/>
          <w:rtl/>
        </w:rPr>
        <w:t>لها</w:t>
      </w:r>
      <w:r w:rsidRPr="00C47211">
        <w:rPr>
          <w:rFonts w:cs="Arial"/>
          <w:rtl/>
        </w:rPr>
        <w:t xml:space="preserve"> </w:t>
      </w:r>
      <w:r w:rsidRPr="00C47211">
        <w:rPr>
          <w:rFonts w:cs="Arial" w:hint="cs"/>
          <w:rtl/>
        </w:rPr>
        <w:t>تأثير</w:t>
      </w:r>
      <w:r w:rsidRPr="00C47211">
        <w:rPr>
          <w:rFonts w:cs="Arial"/>
          <w:rtl/>
        </w:rPr>
        <w:t xml:space="preserve"> </w:t>
      </w:r>
      <w:r w:rsidRPr="00C47211">
        <w:rPr>
          <w:rFonts w:cs="Arial" w:hint="cs"/>
          <w:rtl/>
        </w:rPr>
        <w:t>على</w:t>
      </w:r>
      <w:r w:rsidRPr="00C47211">
        <w:rPr>
          <w:rFonts w:cs="Arial"/>
          <w:rtl/>
        </w:rPr>
        <w:t xml:space="preserve"> </w:t>
      </w:r>
      <w:r w:rsidRPr="00C47211">
        <w:rPr>
          <w:rFonts w:cs="Arial" w:hint="cs"/>
          <w:rtl/>
        </w:rPr>
        <w:t>صحة</w:t>
      </w:r>
      <w:r w:rsidRPr="00C47211">
        <w:rPr>
          <w:rFonts w:cs="Arial"/>
          <w:rtl/>
        </w:rPr>
        <w:t xml:space="preserve"> </w:t>
      </w:r>
      <w:r w:rsidRPr="00C47211">
        <w:rPr>
          <w:rFonts w:cs="Arial" w:hint="cs"/>
          <w:rtl/>
        </w:rPr>
        <w:t>الأسماك</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أما</w:t>
      </w:r>
      <w:r w:rsidRPr="00C47211">
        <w:rPr>
          <w:rFonts w:cs="Arial"/>
          <w:rtl/>
        </w:rPr>
        <w:t xml:space="preserve"> </w:t>
      </w:r>
      <w:r w:rsidRPr="00C47211">
        <w:rPr>
          <w:rFonts w:cs="Arial" w:hint="cs"/>
          <w:rtl/>
        </w:rPr>
        <w:t>من</w:t>
      </w:r>
      <w:r w:rsidRPr="00C47211">
        <w:rPr>
          <w:rFonts w:cs="Arial"/>
          <w:rtl/>
        </w:rPr>
        <w:t xml:space="preserve"> </w:t>
      </w:r>
      <w:r w:rsidRPr="00C47211">
        <w:rPr>
          <w:rFonts w:cs="Arial" w:hint="cs"/>
          <w:rtl/>
        </w:rPr>
        <w:t>جهة</w:t>
      </w:r>
      <w:r w:rsidRPr="00C47211">
        <w:rPr>
          <w:rFonts w:cs="Arial"/>
          <w:rtl/>
        </w:rPr>
        <w:t xml:space="preserve"> </w:t>
      </w:r>
      <w:r w:rsidRPr="00C47211">
        <w:rPr>
          <w:rFonts w:cs="Arial" w:hint="cs"/>
          <w:rtl/>
        </w:rPr>
        <w:t>استخدامه</w:t>
      </w:r>
      <w:r w:rsidRPr="00C47211">
        <w:rPr>
          <w:rFonts w:cs="Arial"/>
          <w:rtl/>
        </w:rPr>
        <w:t xml:space="preserve"> </w:t>
      </w:r>
      <w:r w:rsidRPr="00C47211">
        <w:rPr>
          <w:rFonts w:cs="Arial" w:hint="cs"/>
          <w:rtl/>
        </w:rPr>
        <w:t>ضمن</w:t>
      </w:r>
      <w:r w:rsidRPr="00C47211">
        <w:rPr>
          <w:rFonts w:cs="Arial"/>
          <w:rtl/>
        </w:rPr>
        <w:t xml:space="preserve"> </w:t>
      </w:r>
      <w:r w:rsidRPr="00C47211">
        <w:rPr>
          <w:rFonts w:cs="Arial" w:hint="cs"/>
          <w:rtl/>
        </w:rPr>
        <w:t>علائق</w:t>
      </w:r>
      <w:r w:rsidRPr="00C47211">
        <w:rPr>
          <w:rFonts w:cs="Arial"/>
          <w:rtl/>
        </w:rPr>
        <w:t xml:space="preserve"> </w:t>
      </w:r>
      <w:r w:rsidRPr="00C47211">
        <w:rPr>
          <w:rFonts w:cs="Arial" w:hint="cs"/>
          <w:rtl/>
        </w:rPr>
        <w:t>التغذية</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فبعض</w:t>
      </w:r>
      <w:r w:rsidRPr="00C47211">
        <w:rPr>
          <w:rFonts w:cs="Arial"/>
          <w:rtl/>
        </w:rPr>
        <w:t xml:space="preserve"> </w:t>
      </w:r>
      <w:r w:rsidRPr="00C47211">
        <w:rPr>
          <w:rFonts w:cs="Arial" w:hint="cs"/>
          <w:rtl/>
        </w:rPr>
        <w:t>هذه</w:t>
      </w:r>
      <w:r w:rsidRPr="00C47211">
        <w:rPr>
          <w:rFonts w:cs="Arial"/>
          <w:rtl/>
        </w:rPr>
        <w:t xml:space="preserve"> </w:t>
      </w:r>
      <w:r w:rsidRPr="00C47211">
        <w:rPr>
          <w:rFonts w:cs="Arial" w:hint="cs"/>
          <w:rtl/>
        </w:rPr>
        <w:t>الطحالب</w:t>
      </w:r>
      <w:r w:rsidRPr="00C47211">
        <w:rPr>
          <w:rFonts w:cs="Arial"/>
          <w:rtl/>
        </w:rPr>
        <w:t xml:space="preserve"> </w:t>
      </w:r>
      <w:r w:rsidRPr="00C47211">
        <w:rPr>
          <w:rFonts w:cs="Arial" w:hint="cs"/>
          <w:rtl/>
        </w:rPr>
        <w:t>لم</w:t>
      </w:r>
      <w:r w:rsidRPr="00C47211">
        <w:rPr>
          <w:rFonts w:cs="Arial"/>
          <w:rtl/>
        </w:rPr>
        <w:t xml:space="preserve"> </w:t>
      </w:r>
      <w:r w:rsidRPr="00C47211">
        <w:rPr>
          <w:rFonts w:cs="Arial" w:hint="cs"/>
          <w:rtl/>
        </w:rPr>
        <w:t>تختلف</w:t>
      </w:r>
      <w:r w:rsidRPr="00C47211">
        <w:rPr>
          <w:rFonts w:cs="Arial"/>
          <w:rtl/>
        </w:rPr>
        <w:t xml:space="preserve"> </w:t>
      </w:r>
      <w:r w:rsidRPr="00C47211">
        <w:rPr>
          <w:rFonts w:cs="Arial" w:hint="cs"/>
          <w:rtl/>
        </w:rPr>
        <w:t>مع</w:t>
      </w:r>
      <w:r w:rsidRPr="00C47211">
        <w:rPr>
          <w:rFonts w:cs="Arial"/>
          <w:rtl/>
        </w:rPr>
        <w:t xml:space="preserve"> </w:t>
      </w:r>
      <w:r w:rsidRPr="00C47211">
        <w:rPr>
          <w:rFonts w:cs="Arial" w:hint="cs"/>
          <w:rtl/>
        </w:rPr>
        <w:t>نتائج</w:t>
      </w:r>
      <w:r w:rsidRPr="00C47211">
        <w:rPr>
          <w:rFonts w:cs="Arial"/>
          <w:rtl/>
        </w:rPr>
        <w:t xml:space="preserve"> </w:t>
      </w:r>
      <w:r w:rsidRPr="00C47211">
        <w:rPr>
          <w:rFonts w:cs="Arial" w:hint="cs"/>
          <w:rtl/>
        </w:rPr>
        <w:t>الكونترول</w:t>
      </w:r>
      <w:r w:rsidRPr="00C47211">
        <w:rPr>
          <w:rFonts w:cs="Arial"/>
          <w:rtl/>
        </w:rPr>
        <w:t xml:space="preserve"> </w:t>
      </w:r>
      <w:r w:rsidRPr="00C47211">
        <w:rPr>
          <w:rFonts w:cs="Arial" w:hint="cs"/>
          <w:rtl/>
        </w:rPr>
        <w:t>مثل</w:t>
      </w:r>
      <w:r w:rsidRPr="00C47211">
        <w:rPr>
          <w:rFonts w:cs="Arial"/>
          <w:rtl/>
        </w:rPr>
        <w:t xml:space="preserve"> </w:t>
      </w:r>
      <w:proofErr w:type="spellStart"/>
      <w:r w:rsidRPr="00C47211">
        <w:rPr>
          <w:rFonts w:cs="Arial"/>
        </w:rPr>
        <w:t>Sargassum</w:t>
      </w:r>
      <w:proofErr w:type="spellEnd"/>
      <w:r w:rsidRPr="00C47211">
        <w:rPr>
          <w:rFonts w:cs="Arial"/>
        </w:rPr>
        <w:t xml:space="preserve"> 20</w:t>
      </w:r>
      <w:r w:rsidRPr="00C47211">
        <w:rPr>
          <w:rFonts w:cs="Arial"/>
          <w:rtl/>
        </w:rPr>
        <w:t xml:space="preserve"> % </w:t>
      </w:r>
      <w:r w:rsidRPr="00C47211">
        <w:rPr>
          <w:rFonts w:cs="Arial" w:hint="cs"/>
          <w:rtl/>
        </w:rPr>
        <w:t>والبعض</w:t>
      </w:r>
      <w:r w:rsidRPr="00C47211">
        <w:rPr>
          <w:rFonts w:cs="Arial"/>
          <w:rtl/>
        </w:rPr>
        <w:t xml:space="preserve"> </w:t>
      </w:r>
      <w:r w:rsidRPr="00C47211">
        <w:rPr>
          <w:rFonts w:cs="Arial" w:hint="cs"/>
          <w:rtl/>
        </w:rPr>
        <w:t>الآخر</w:t>
      </w:r>
      <w:r w:rsidRPr="00C47211">
        <w:rPr>
          <w:rFonts w:cs="Arial"/>
          <w:rtl/>
        </w:rPr>
        <w:t xml:space="preserve"> </w:t>
      </w:r>
      <w:r w:rsidRPr="00C47211">
        <w:rPr>
          <w:rFonts w:cs="Arial" w:hint="cs"/>
          <w:rtl/>
        </w:rPr>
        <w:t>أعطى</w:t>
      </w:r>
      <w:r w:rsidRPr="00C47211">
        <w:rPr>
          <w:rFonts w:cs="Arial"/>
          <w:rtl/>
        </w:rPr>
        <w:t xml:space="preserve"> </w:t>
      </w:r>
      <w:r w:rsidRPr="00C47211">
        <w:rPr>
          <w:rFonts w:cs="Arial" w:hint="cs"/>
          <w:rtl/>
        </w:rPr>
        <w:t>نتيجة</w:t>
      </w:r>
      <w:r w:rsidRPr="00C47211">
        <w:rPr>
          <w:rFonts w:cs="Arial"/>
          <w:rtl/>
        </w:rPr>
        <w:t xml:space="preserve"> </w:t>
      </w:r>
      <w:r w:rsidRPr="00C47211">
        <w:rPr>
          <w:rFonts w:cs="Arial" w:hint="cs"/>
          <w:rtl/>
        </w:rPr>
        <w:t>مشجعة</w:t>
      </w:r>
      <w:r w:rsidRPr="00C47211">
        <w:rPr>
          <w:rFonts w:cs="Arial"/>
          <w:rtl/>
        </w:rPr>
        <w:t xml:space="preserve"> </w:t>
      </w:r>
      <w:r w:rsidRPr="00C47211">
        <w:rPr>
          <w:rFonts w:cs="Arial" w:hint="cs"/>
          <w:rtl/>
        </w:rPr>
        <w:t>،</w:t>
      </w:r>
      <w:r w:rsidRPr="00C47211">
        <w:rPr>
          <w:rFonts w:cs="Arial"/>
          <w:rtl/>
        </w:rPr>
        <w:t xml:space="preserve"> </w:t>
      </w:r>
      <w:r w:rsidRPr="00C47211">
        <w:rPr>
          <w:rFonts w:cs="Arial" w:hint="cs"/>
          <w:rtl/>
        </w:rPr>
        <w:t>ويلزم</w:t>
      </w:r>
      <w:r w:rsidRPr="00C47211">
        <w:rPr>
          <w:rFonts w:cs="Arial"/>
          <w:rtl/>
        </w:rPr>
        <w:t xml:space="preserve"> </w:t>
      </w:r>
      <w:r w:rsidRPr="00C47211">
        <w:rPr>
          <w:rFonts w:cs="Arial" w:hint="cs"/>
          <w:rtl/>
        </w:rPr>
        <w:t>عمل</w:t>
      </w:r>
      <w:r w:rsidRPr="00C47211">
        <w:rPr>
          <w:rFonts w:cs="Arial"/>
          <w:rtl/>
        </w:rPr>
        <w:t xml:space="preserve"> </w:t>
      </w:r>
      <w:r w:rsidRPr="00C47211">
        <w:rPr>
          <w:rFonts w:cs="Arial" w:hint="cs"/>
          <w:rtl/>
        </w:rPr>
        <w:t>دراسة</w:t>
      </w:r>
      <w:r w:rsidRPr="00C47211">
        <w:rPr>
          <w:rFonts w:cs="Arial"/>
          <w:rtl/>
        </w:rPr>
        <w:t xml:space="preserve"> </w:t>
      </w:r>
      <w:r w:rsidRPr="00C47211">
        <w:rPr>
          <w:rFonts w:cs="Arial" w:hint="cs"/>
          <w:rtl/>
        </w:rPr>
        <w:t>للموازنة</w:t>
      </w:r>
      <w:r w:rsidRPr="00C47211">
        <w:rPr>
          <w:rFonts w:cs="Arial"/>
          <w:rtl/>
        </w:rPr>
        <w:t xml:space="preserve"> </w:t>
      </w:r>
      <w:r w:rsidRPr="00C47211">
        <w:rPr>
          <w:rFonts w:cs="Arial" w:hint="cs"/>
          <w:rtl/>
        </w:rPr>
        <w:t>بين</w:t>
      </w:r>
      <w:r w:rsidRPr="00C47211">
        <w:rPr>
          <w:rFonts w:cs="Arial"/>
          <w:rtl/>
        </w:rPr>
        <w:t xml:space="preserve"> </w:t>
      </w:r>
      <w:r w:rsidRPr="00C47211">
        <w:rPr>
          <w:rFonts w:cs="Arial" w:hint="cs"/>
          <w:rtl/>
        </w:rPr>
        <w:t>تكلفة</w:t>
      </w:r>
      <w:r w:rsidRPr="00C47211">
        <w:rPr>
          <w:rFonts w:cs="Arial"/>
          <w:rtl/>
        </w:rPr>
        <w:t xml:space="preserve"> </w:t>
      </w:r>
      <w:r w:rsidRPr="00C47211">
        <w:rPr>
          <w:rFonts w:cs="Arial" w:hint="cs"/>
          <w:rtl/>
        </w:rPr>
        <w:t>العليقة</w:t>
      </w:r>
      <w:r w:rsidRPr="00C47211">
        <w:rPr>
          <w:rFonts w:cs="Arial"/>
          <w:rtl/>
        </w:rPr>
        <w:t xml:space="preserve"> </w:t>
      </w:r>
      <w:r w:rsidRPr="00C47211">
        <w:rPr>
          <w:rFonts w:cs="Arial" w:hint="cs"/>
          <w:rtl/>
        </w:rPr>
        <w:t>ومقدار</w:t>
      </w:r>
      <w:r w:rsidRPr="00C47211">
        <w:rPr>
          <w:rFonts w:cs="Arial"/>
          <w:rtl/>
        </w:rPr>
        <w:t xml:space="preserve"> </w:t>
      </w:r>
      <w:r w:rsidRPr="00C47211">
        <w:rPr>
          <w:rFonts w:cs="Arial" w:hint="cs"/>
          <w:rtl/>
        </w:rPr>
        <w:t>النمو</w:t>
      </w:r>
      <w:r w:rsidRPr="00C47211">
        <w:rPr>
          <w:rFonts w:cs="Arial"/>
          <w:rtl/>
        </w:rPr>
        <w:t xml:space="preserve"> </w:t>
      </w:r>
      <w:r w:rsidRPr="00C47211">
        <w:rPr>
          <w:rFonts w:cs="Arial" w:hint="cs"/>
          <w:rtl/>
        </w:rPr>
        <w:t>الناتج</w:t>
      </w:r>
      <w:r w:rsidRPr="00C47211">
        <w:rPr>
          <w:rFonts w:cs="Arial"/>
          <w:rtl/>
        </w:rPr>
        <w:t xml:space="preserve"> </w:t>
      </w:r>
      <w:r w:rsidRPr="00C47211">
        <w:rPr>
          <w:rFonts w:cs="Arial" w:hint="cs"/>
          <w:rtl/>
        </w:rPr>
        <w:t>حتى</w:t>
      </w:r>
      <w:r w:rsidRPr="00C47211">
        <w:rPr>
          <w:rFonts w:cs="Arial"/>
          <w:rtl/>
        </w:rPr>
        <w:t xml:space="preserve"> </w:t>
      </w:r>
      <w:r w:rsidRPr="00C47211">
        <w:rPr>
          <w:rFonts w:cs="Arial" w:hint="cs"/>
          <w:rtl/>
        </w:rPr>
        <w:t>يمكن</w:t>
      </w:r>
      <w:r w:rsidRPr="00C47211">
        <w:rPr>
          <w:rFonts w:cs="Arial"/>
          <w:rtl/>
        </w:rPr>
        <w:t xml:space="preserve"> </w:t>
      </w:r>
      <w:r w:rsidRPr="00C47211">
        <w:rPr>
          <w:rFonts w:cs="Arial" w:hint="cs"/>
          <w:rtl/>
        </w:rPr>
        <w:t>الجزم</w:t>
      </w:r>
      <w:r w:rsidRPr="00C47211">
        <w:rPr>
          <w:rFonts w:cs="Arial"/>
          <w:rtl/>
        </w:rPr>
        <w:t xml:space="preserve"> </w:t>
      </w:r>
      <w:r w:rsidRPr="00C47211">
        <w:rPr>
          <w:rFonts w:cs="Arial" w:hint="cs"/>
          <w:rtl/>
        </w:rPr>
        <w:t>باستخدامها</w:t>
      </w:r>
      <w:r w:rsidRPr="00C47211">
        <w:rPr>
          <w:rFonts w:cs="Arial"/>
          <w:rtl/>
        </w:rPr>
        <w:t xml:space="preserve"> </w:t>
      </w:r>
      <w:r w:rsidRPr="00C47211">
        <w:rPr>
          <w:rFonts w:cs="Arial" w:hint="cs"/>
          <w:rtl/>
        </w:rPr>
        <w:t>في</w:t>
      </w:r>
      <w:r w:rsidRPr="00C47211">
        <w:rPr>
          <w:rFonts w:cs="Arial"/>
          <w:rtl/>
        </w:rPr>
        <w:t xml:space="preserve"> </w:t>
      </w:r>
      <w:r w:rsidRPr="00C47211">
        <w:rPr>
          <w:rFonts w:cs="Arial" w:hint="cs"/>
          <w:rtl/>
        </w:rPr>
        <w:t>مزارع</w:t>
      </w:r>
      <w:r w:rsidRPr="00C47211">
        <w:rPr>
          <w:rFonts w:cs="Arial"/>
          <w:rtl/>
        </w:rPr>
        <w:t xml:space="preserve"> </w:t>
      </w:r>
      <w:r w:rsidRPr="00C47211">
        <w:rPr>
          <w:rFonts w:cs="Arial" w:hint="cs"/>
          <w:rtl/>
        </w:rPr>
        <w:t>تربية</w:t>
      </w:r>
      <w:r w:rsidRPr="00C47211">
        <w:rPr>
          <w:rFonts w:cs="Arial"/>
          <w:rtl/>
        </w:rPr>
        <w:t xml:space="preserve"> </w:t>
      </w:r>
      <w:r w:rsidRPr="00C47211">
        <w:rPr>
          <w:rFonts w:cs="Arial" w:hint="cs"/>
          <w:rtl/>
        </w:rPr>
        <w:t>الأسماك</w:t>
      </w:r>
      <w:r w:rsidRPr="00C47211">
        <w:rPr>
          <w:rFonts w:cs="Arial"/>
          <w:rtl/>
        </w:rPr>
        <w:t xml:space="preserve"> .</w:t>
      </w:r>
    </w:p>
    <w:p w:rsidR="00C47211" w:rsidRPr="003C0AA1" w:rsidRDefault="00C47211" w:rsidP="00C47211">
      <w:pPr>
        <w:rPr>
          <w:rFonts w:cs="Arial" w:hint="cs"/>
          <w:rtl/>
        </w:rPr>
      </w:pPr>
    </w:p>
    <w:p w:rsidR="00CB2752" w:rsidRPr="00CB2752" w:rsidRDefault="003B600E" w:rsidP="00CB2752">
      <w:pPr>
        <w:bidi w:val="0"/>
        <w:rPr>
          <w:b/>
          <w:bCs/>
        </w:rPr>
      </w:pPr>
      <w:r w:rsidRPr="006326B9">
        <w:rPr>
          <w:b/>
          <w:bCs/>
        </w:rPr>
        <w:t xml:space="preserve">Abstract: </w:t>
      </w:r>
    </w:p>
    <w:p w:rsidR="00C47211" w:rsidRPr="00C47211" w:rsidRDefault="00C47211" w:rsidP="00C47211">
      <w:pPr>
        <w:bidi w:val="0"/>
        <w:rPr>
          <w:rFonts w:cs="Arial"/>
        </w:rPr>
      </w:pPr>
      <w:r w:rsidRPr="00C47211">
        <w:rPr>
          <w:rFonts w:cs="Arial"/>
        </w:rPr>
        <w:t>This report included the percentages of the components of algae, to indicate the extent to which added to the diets nutrition. It also included experiments on feeding tilapia, which were conducted using different proportions (40.20%) of the algae, were taken into account in the composition of diets on transactions of experiments the results of nutrition analysis of constituents of algae, as well as the calorific value of the bush. The results generally supported the exclusion of the use of moss from the experience of feeding the high proportion of ash it. It also proved the validity of the use of the spleen in question by 20% as well as the moss by 40%, but it was necessary to include an economic study comparing the cost of the bush to the corresponding growth, results also proved the futility of enzyme-treated moss.</w:t>
      </w:r>
    </w:p>
    <w:p w:rsidR="007242C6" w:rsidRPr="00A735EB" w:rsidRDefault="00C47211" w:rsidP="00C47211">
      <w:pPr>
        <w:bidi w:val="0"/>
        <w:rPr>
          <w:rFonts w:cs="Arial"/>
        </w:rPr>
      </w:pPr>
      <w:r w:rsidRPr="00C47211">
        <w:rPr>
          <w:rFonts w:cs="Arial"/>
        </w:rPr>
        <w:t xml:space="preserve"> Show current research that the algae used in the diets of nutrition for transactions of different and at the rates mentioned have no effect on the health of fish, either from the point of use within the diets nutrition, some of these algae did not differ with the results of CONTROL, such as </w:t>
      </w:r>
      <w:proofErr w:type="spellStart"/>
      <w:r w:rsidRPr="00C47211">
        <w:rPr>
          <w:rFonts w:cs="Arial"/>
        </w:rPr>
        <w:t>Sargassum</w:t>
      </w:r>
      <w:proofErr w:type="spellEnd"/>
      <w:r w:rsidRPr="00C47211">
        <w:rPr>
          <w:rFonts w:cs="Arial"/>
        </w:rPr>
        <w:t xml:space="preserve"> 20% and others gave encouraging result, and you need a study the balance between the cost of feed and the amount of output growth can be ascertained even for use in fish farms.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62A18"/>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127D-747D-4DB9-B314-726A3E47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2011-08-09T22:32:00Z</dcterms:created>
  <dcterms:modified xsi:type="dcterms:W3CDTF">2011-08-09T22:32:00Z</dcterms:modified>
</cp:coreProperties>
</file>